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59A" w:rsidRPr="00EA434E" w:rsidRDefault="0088459A" w:rsidP="0088459A">
      <w:pPr>
        <w:spacing w:after="0"/>
        <w:jc w:val="center"/>
        <w:rPr>
          <w:rFonts w:ascii="Times New Roman" w:hAnsi="Times New Roman"/>
          <w:b/>
          <w:sz w:val="28"/>
          <w:szCs w:val="28"/>
          <w:lang w:val="uk-UA"/>
        </w:rPr>
      </w:pPr>
      <w:r w:rsidRPr="00EA434E">
        <w:rPr>
          <w:rFonts w:ascii="Times New Roman" w:hAnsi="Times New Roman"/>
          <w:b/>
          <w:sz w:val="28"/>
          <w:szCs w:val="28"/>
          <w:lang w:val="uk-UA"/>
        </w:rPr>
        <w:t xml:space="preserve">НОВОБОГДАНІВСЬКИЙ ЗАКЛАД  ЗАГАЛЬНОЇ СЕРЕДНЬОЇ ОСВІТИ   </w:t>
      </w:r>
    </w:p>
    <w:p w:rsidR="0088459A" w:rsidRPr="00EA434E" w:rsidRDefault="0088459A" w:rsidP="0088459A">
      <w:pPr>
        <w:spacing w:after="0"/>
        <w:jc w:val="center"/>
        <w:rPr>
          <w:rFonts w:ascii="Times New Roman" w:hAnsi="Times New Roman"/>
          <w:b/>
          <w:lang w:val="uk-UA"/>
        </w:rPr>
      </w:pPr>
      <w:r w:rsidRPr="00EA434E">
        <w:rPr>
          <w:rFonts w:ascii="Times New Roman" w:hAnsi="Times New Roman"/>
          <w:b/>
          <w:lang w:val="uk-UA"/>
        </w:rPr>
        <w:t>Радсадівської сільської ради Миколаївського району Миколаївської області</w:t>
      </w:r>
    </w:p>
    <w:p w:rsidR="0088459A" w:rsidRPr="00EA434E" w:rsidRDefault="0088459A" w:rsidP="0088459A">
      <w:pPr>
        <w:spacing w:after="0"/>
        <w:jc w:val="center"/>
        <w:rPr>
          <w:rFonts w:ascii="Times New Roman" w:hAnsi="Times New Roman"/>
          <w:b/>
          <w:lang w:val="uk-UA"/>
        </w:rPr>
      </w:pPr>
      <w:r w:rsidRPr="00EA434E">
        <w:rPr>
          <w:rFonts w:ascii="Times New Roman" w:hAnsi="Times New Roman"/>
          <w:b/>
          <w:lang w:val="uk-UA"/>
        </w:rPr>
        <w:t xml:space="preserve"> </w:t>
      </w:r>
      <w:r w:rsidRPr="00EA434E">
        <w:rPr>
          <w:rFonts w:ascii="Times New Roman" w:hAnsi="Times New Roman"/>
          <w:b/>
          <w:sz w:val="18"/>
          <w:szCs w:val="18"/>
          <w:lang w:val="uk-UA"/>
        </w:rPr>
        <w:t xml:space="preserve">вулиця Шкільна, 54, с. </w:t>
      </w:r>
      <w:proofErr w:type="spellStart"/>
      <w:r w:rsidRPr="00EA434E">
        <w:rPr>
          <w:rFonts w:ascii="Times New Roman" w:hAnsi="Times New Roman"/>
          <w:b/>
          <w:sz w:val="18"/>
          <w:szCs w:val="18"/>
          <w:lang w:val="uk-UA"/>
        </w:rPr>
        <w:t>Новобогданівка</w:t>
      </w:r>
      <w:proofErr w:type="spellEnd"/>
      <w:r w:rsidRPr="00EA434E">
        <w:rPr>
          <w:rFonts w:ascii="Times New Roman" w:hAnsi="Times New Roman"/>
          <w:b/>
          <w:sz w:val="18"/>
          <w:szCs w:val="18"/>
          <w:lang w:val="uk-UA"/>
        </w:rPr>
        <w:t>, 57162, тел. (0512) 76-54-24</w:t>
      </w:r>
    </w:p>
    <w:p w:rsidR="0088459A" w:rsidRPr="00EA434E" w:rsidRDefault="0088459A" w:rsidP="0088459A">
      <w:pPr>
        <w:spacing w:after="0"/>
        <w:jc w:val="center"/>
        <w:rPr>
          <w:rFonts w:ascii="Times New Roman" w:hAnsi="Times New Roman"/>
          <w:b/>
          <w:sz w:val="28"/>
          <w:szCs w:val="28"/>
          <w:lang w:val="en-US"/>
        </w:rPr>
      </w:pPr>
      <w:r w:rsidRPr="00EA434E">
        <w:rPr>
          <w:rFonts w:ascii="Times New Roman" w:hAnsi="Times New Roman"/>
          <w:b/>
          <w:sz w:val="28"/>
          <w:szCs w:val="28"/>
          <w:lang w:val="en-US"/>
        </w:rPr>
        <w:t xml:space="preserve">E-mail: </w:t>
      </w:r>
      <w:r w:rsidRPr="00EA434E">
        <w:rPr>
          <w:rFonts w:ascii="Times New Roman" w:hAnsi="Times New Roman"/>
          <w:color w:val="548DD4"/>
          <w:sz w:val="28"/>
          <w:szCs w:val="28"/>
          <w:lang w:val="en-US"/>
        </w:rPr>
        <w:t>novobogdanivska@ukr.com</w:t>
      </w:r>
      <w:r w:rsidRPr="00EA434E">
        <w:rPr>
          <w:rFonts w:ascii="Times New Roman" w:hAnsi="Times New Roman"/>
          <w:sz w:val="28"/>
          <w:szCs w:val="28"/>
          <w:lang w:val="en-US"/>
        </w:rPr>
        <w:t xml:space="preserve"> </w:t>
      </w:r>
      <w:r w:rsidRPr="00EA434E">
        <w:rPr>
          <w:rFonts w:ascii="Times New Roman" w:hAnsi="Times New Roman"/>
          <w:b/>
          <w:sz w:val="28"/>
          <w:szCs w:val="28"/>
        </w:rPr>
        <w:t>Код</w:t>
      </w:r>
      <w:r w:rsidRPr="00EA434E">
        <w:rPr>
          <w:rFonts w:ascii="Times New Roman" w:hAnsi="Times New Roman"/>
          <w:b/>
          <w:sz w:val="28"/>
          <w:szCs w:val="28"/>
          <w:lang w:val="en-US"/>
        </w:rPr>
        <w:t xml:space="preserve"> </w:t>
      </w:r>
      <w:r w:rsidRPr="00EA434E">
        <w:rPr>
          <w:rFonts w:ascii="Times New Roman" w:hAnsi="Times New Roman"/>
          <w:b/>
          <w:sz w:val="28"/>
          <w:szCs w:val="28"/>
          <w:lang w:val="uk-UA"/>
        </w:rPr>
        <w:t>26030145</w:t>
      </w:r>
      <w:r w:rsidRPr="00EA434E">
        <w:rPr>
          <w:rFonts w:ascii="Times New Roman" w:hAnsi="Times New Roman"/>
          <w:b/>
          <w:sz w:val="28"/>
          <w:szCs w:val="28"/>
          <w:lang w:val="en-US"/>
        </w:rPr>
        <w:t xml:space="preserve">                                         </w:t>
      </w:r>
    </w:p>
    <w:tbl>
      <w:tblPr>
        <w:tblW w:w="0" w:type="auto"/>
        <w:tblInd w:w="93" w:type="dxa"/>
        <w:tblBorders>
          <w:top w:val="thinThickSmallGap" w:sz="24" w:space="0" w:color="auto"/>
        </w:tblBorders>
        <w:tblLook w:val="04A0"/>
      </w:tblPr>
      <w:tblGrid>
        <w:gridCol w:w="9478"/>
      </w:tblGrid>
      <w:tr w:rsidR="0088459A" w:rsidRPr="008A0986" w:rsidTr="00AA0247">
        <w:trPr>
          <w:trHeight w:val="100"/>
        </w:trPr>
        <w:tc>
          <w:tcPr>
            <w:tcW w:w="9478" w:type="dxa"/>
            <w:tcBorders>
              <w:top w:val="thinThickSmallGap" w:sz="24" w:space="0" w:color="auto"/>
              <w:left w:val="nil"/>
              <w:bottom w:val="nil"/>
              <w:right w:val="nil"/>
            </w:tcBorders>
          </w:tcPr>
          <w:p w:rsidR="0088459A" w:rsidRPr="00EA434E" w:rsidRDefault="0088459A" w:rsidP="00AA0247">
            <w:pPr>
              <w:tabs>
                <w:tab w:val="left" w:pos="708"/>
                <w:tab w:val="center" w:pos="4677"/>
                <w:tab w:val="right" w:pos="9355"/>
              </w:tabs>
              <w:spacing w:after="0"/>
              <w:rPr>
                <w:rFonts w:ascii="Times New Roman" w:hAnsi="Times New Roman"/>
                <w:b/>
                <w:sz w:val="32"/>
                <w:szCs w:val="32"/>
                <w:lang w:val="uk-UA" w:eastAsia="en-US"/>
              </w:rPr>
            </w:pPr>
          </w:p>
        </w:tc>
      </w:tr>
    </w:tbl>
    <w:p w:rsidR="0088459A" w:rsidRPr="00EA434E" w:rsidRDefault="0088459A" w:rsidP="0088459A">
      <w:pPr>
        <w:tabs>
          <w:tab w:val="left" w:pos="5400"/>
        </w:tabs>
        <w:spacing w:after="0"/>
        <w:rPr>
          <w:rFonts w:ascii="Times New Roman" w:hAnsi="Times New Roman"/>
          <w:b/>
          <w:noProof/>
          <w:sz w:val="24"/>
          <w:szCs w:val="24"/>
          <w:lang w:val="uk-UA"/>
        </w:rPr>
      </w:pPr>
    </w:p>
    <w:p w:rsidR="0088459A" w:rsidRDefault="0088459A" w:rsidP="008845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sz w:val="28"/>
          <w:szCs w:val="28"/>
          <w:lang w:val="uk-UA"/>
        </w:rPr>
      </w:pPr>
      <w:r>
        <w:rPr>
          <w:rFonts w:ascii="Times New Roman" w:hAnsi="Times New Roman"/>
          <w:b/>
          <w:bCs/>
          <w:sz w:val="28"/>
          <w:szCs w:val="28"/>
          <w:lang w:val="uk-UA"/>
        </w:rPr>
        <w:t>НАКАЗ</w:t>
      </w:r>
    </w:p>
    <w:p w:rsidR="0088459A" w:rsidRPr="003E77AE" w:rsidRDefault="0088459A" w:rsidP="0088459A">
      <w:pPr>
        <w:tabs>
          <w:tab w:val="left" w:pos="5400"/>
        </w:tabs>
        <w:rPr>
          <w:rStyle w:val="6"/>
          <w:rFonts w:ascii="Times New Roman" w:hAnsi="Times New Roman"/>
          <w:b/>
          <w:noProof/>
          <w:sz w:val="28"/>
          <w:szCs w:val="28"/>
          <w:lang w:val="uk-UA"/>
        </w:rPr>
      </w:pPr>
      <w:r>
        <w:rPr>
          <w:rFonts w:ascii="Times New Roman" w:hAnsi="Times New Roman"/>
          <w:b/>
          <w:sz w:val="28"/>
          <w:szCs w:val="28"/>
          <w:lang w:val="uk-UA"/>
        </w:rPr>
        <w:t xml:space="preserve">  04 січня  2021 року</w:t>
      </w:r>
      <w:r>
        <w:rPr>
          <w:rFonts w:ascii="Times New Roman" w:hAnsi="Times New Roman"/>
          <w:b/>
          <w:sz w:val="28"/>
          <w:szCs w:val="28"/>
          <w:lang w:val="uk-UA"/>
        </w:rPr>
        <w:tab/>
      </w:r>
      <w:r>
        <w:rPr>
          <w:rFonts w:ascii="Times New Roman" w:hAnsi="Times New Roman"/>
          <w:b/>
          <w:sz w:val="28"/>
          <w:szCs w:val="28"/>
          <w:lang w:val="uk-UA"/>
        </w:rPr>
        <w:tab/>
        <w:t xml:space="preserve">                              </w:t>
      </w:r>
      <w:r>
        <w:rPr>
          <w:rFonts w:ascii="Times New Roman" w:hAnsi="Times New Roman"/>
          <w:b/>
          <w:noProof/>
          <w:sz w:val="28"/>
          <w:szCs w:val="28"/>
          <w:lang w:val="uk-UA"/>
        </w:rPr>
        <w:t xml:space="preserve">№ 3 </w:t>
      </w:r>
    </w:p>
    <w:p w:rsidR="0088459A" w:rsidRPr="007D646C" w:rsidRDefault="0088459A" w:rsidP="0088459A">
      <w:pPr>
        <w:spacing w:after="0" w:line="240" w:lineRule="auto"/>
        <w:rPr>
          <w:rStyle w:val="6"/>
          <w:rFonts w:ascii="Times New Roman" w:eastAsiaTheme="majorEastAsia" w:hAnsi="Times New Roman"/>
          <w:b/>
          <w:color w:val="000000"/>
          <w:sz w:val="28"/>
          <w:szCs w:val="28"/>
          <w:lang w:val="uk-UA" w:eastAsia="uk-UA"/>
        </w:rPr>
      </w:pPr>
      <w:r w:rsidRPr="007D646C">
        <w:rPr>
          <w:rStyle w:val="6"/>
          <w:rFonts w:ascii="Times New Roman" w:eastAsiaTheme="majorEastAsia" w:hAnsi="Times New Roman"/>
          <w:b/>
          <w:color w:val="000000"/>
          <w:sz w:val="28"/>
          <w:szCs w:val="28"/>
          <w:lang w:eastAsia="uk-UA"/>
        </w:rPr>
        <w:t xml:space="preserve">Про </w:t>
      </w:r>
      <w:proofErr w:type="spellStart"/>
      <w:r w:rsidRPr="007D646C">
        <w:rPr>
          <w:rStyle w:val="6"/>
          <w:rFonts w:ascii="Times New Roman" w:eastAsiaTheme="majorEastAsia" w:hAnsi="Times New Roman"/>
          <w:b/>
          <w:color w:val="000000"/>
          <w:sz w:val="28"/>
          <w:szCs w:val="28"/>
          <w:lang w:eastAsia="uk-UA"/>
        </w:rPr>
        <w:t>складання</w:t>
      </w:r>
      <w:proofErr w:type="spellEnd"/>
      <w:r w:rsidRPr="007D646C">
        <w:rPr>
          <w:rStyle w:val="6"/>
          <w:rFonts w:ascii="Times New Roman" w:eastAsiaTheme="majorEastAsia" w:hAnsi="Times New Roman"/>
          <w:b/>
          <w:color w:val="000000"/>
          <w:sz w:val="28"/>
          <w:szCs w:val="28"/>
          <w:lang w:eastAsia="uk-UA"/>
        </w:rPr>
        <w:t xml:space="preserve"> </w:t>
      </w:r>
    </w:p>
    <w:p w:rsidR="0088459A" w:rsidRPr="007D646C" w:rsidRDefault="0088459A" w:rsidP="0088459A">
      <w:pPr>
        <w:spacing w:after="0" w:line="240" w:lineRule="auto"/>
        <w:rPr>
          <w:rStyle w:val="6"/>
          <w:rFonts w:ascii="Times New Roman" w:eastAsiaTheme="majorEastAsia" w:hAnsi="Times New Roman"/>
          <w:b/>
          <w:color w:val="000000"/>
          <w:sz w:val="28"/>
          <w:szCs w:val="28"/>
          <w:lang w:val="uk-UA" w:eastAsia="uk-UA"/>
        </w:rPr>
      </w:pPr>
      <w:r w:rsidRPr="007D646C">
        <w:rPr>
          <w:rStyle w:val="6"/>
          <w:rFonts w:ascii="Times New Roman" w:eastAsiaTheme="majorEastAsia" w:hAnsi="Times New Roman"/>
          <w:b/>
          <w:color w:val="000000"/>
          <w:sz w:val="28"/>
          <w:szCs w:val="28"/>
          <w:lang w:val="uk-UA" w:eastAsia="uk-UA"/>
        </w:rPr>
        <w:t>номенклатури справ</w:t>
      </w:r>
    </w:p>
    <w:p w:rsidR="0088459A" w:rsidRPr="007D646C" w:rsidRDefault="0088459A" w:rsidP="0088459A">
      <w:pPr>
        <w:spacing w:after="0" w:line="240" w:lineRule="auto"/>
        <w:rPr>
          <w:rFonts w:ascii="Times New Roman" w:eastAsiaTheme="majorEastAsia" w:hAnsi="Times New Roman"/>
          <w:sz w:val="28"/>
          <w:szCs w:val="28"/>
          <w:lang w:val="uk-UA"/>
        </w:rPr>
      </w:pPr>
    </w:p>
    <w:p w:rsidR="0088459A" w:rsidRPr="007D646C" w:rsidRDefault="0088459A" w:rsidP="0088459A">
      <w:pPr>
        <w:pStyle w:val="60"/>
        <w:shd w:val="clear" w:color="auto" w:fill="auto"/>
        <w:spacing w:before="0" w:after="151" w:line="240" w:lineRule="auto"/>
        <w:ind w:right="400" w:firstLine="460"/>
        <w:rPr>
          <w:rFonts w:ascii="Times New Roman" w:hAnsi="Times New Roman" w:cs="Times New Roman"/>
          <w:sz w:val="28"/>
          <w:szCs w:val="28"/>
          <w:lang w:val="uk-UA" w:eastAsia="ru-RU"/>
        </w:rPr>
      </w:pPr>
      <w:r w:rsidRPr="007D646C">
        <w:rPr>
          <w:rStyle w:val="6"/>
          <w:rFonts w:ascii="Times New Roman" w:hAnsi="Times New Roman" w:cs="Times New Roman"/>
          <w:color w:val="000000"/>
          <w:sz w:val="28"/>
          <w:szCs w:val="28"/>
          <w:lang w:val="uk-UA" w:eastAsia="uk-UA"/>
        </w:rPr>
        <w:t>Відповідно до Типової інструкції з діловодства у загальноосвітніх навчаль</w:t>
      </w:r>
      <w:r w:rsidRPr="007D646C">
        <w:rPr>
          <w:rStyle w:val="6"/>
          <w:rFonts w:ascii="Times New Roman" w:hAnsi="Times New Roman" w:cs="Times New Roman"/>
          <w:color w:val="000000"/>
          <w:sz w:val="28"/>
          <w:szCs w:val="28"/>
          <w:lang w:val="uk-UA" w:eastAsia="uk-UA"/>
        </w:rPr>
        <w:softHyphen/>
        <w:t xml:space="preserve">них закладах усіх типів і форм власності, затвердженої наказом Міністерства освіти і науки України </w:t>
      </w:r>
      <w:r w:rsidRPr="0096736C">
        <w:rPr>
          <w:rStyle w:val="6"/>
          <w:rFonts w:ascii="Times New Roman" w:hAnsi="Times New Roman" w:cs="Times New Roman"/>
          <w:color w:val="000000"/>
          <w:sz w:val="28"/>
          <w:szCs w:val="28"/>
          <w:lang w:val="uk-UA" w:eastAsia="uk-UA"/>
        </w:rPr>
        <w:t>від 25.06.2018</w:t>
      </w:r>
      <w:r>
        <w:rPr>
          <w:rStyle w:val="6"/>
          <w:rFonts w:ascii="Times New Roman" w:hAnsi="Times New Roman" w:cs="Times New Roman"/>
          <w:color w:val="000000"/>
          <w:sz w:val="28"/>
          <w:szCs w:val="28"/>
          <w:lang w:val="uk-UA" w:eastAsia="uk-UA"/>
        </w:rPr>
        <w:t xml:space="preserve"> № 676,</w:t>
      </w:r>
      <w:r w:rsidRPr="007D646C">
        <w:rPr>
          <w:rStyle w:val="6"/>
          <w:rFonts w:ascii="Times New Roman" w:hAnsi="Times New Roman" w:cs="Times New Roman"/>
          <w:color w:val="000000"/>
          <w:sz w:val="28"/>
          <w:szCs w:val="28"/>
          <w:lang w:val="uk-UA" w:eastAsia="uk-UA"/>
        </w:rPr>
        <w:t xml:space="preserve"> з метою оновлення систематизації діло</w:t>
      </w:r>
      <w:r w:rsidRPr="007D646C">
        <w:rPr>
          <w:rStyle w:val="6"/>
          <w:rFonts w:ascii="Times New Roman" w:hAnsi="Times New Roman" w:cs="Times New Roman"/>
          <w:color w:val="000000"/>
          <w:sz w:val="28"/>
          <w:szCs w:val="28"/>
          <w:lang w:val="uk-UA" w:eastAsia="uk-UA"/>
        </w:rPr>
        <w:softHyphen/>
        <w:t xml:space="preserve">вої документації школи, розроблення </w:t>
      </w:r>
      <w:proofErr w:type="spellStart"/>
      <w:r w:rsidRPr="007D646C">
        <w:rPr>
          <w:rStyle w:val="6"/>
          <w:rFonts w:ascii="Times New Roman" w:hAnsi="Times New Roman" w:cs="Times New Roman"/>
          <w:color w:val="000000"/>
          <w:sz w:val="28"/>
          <w:szCs w:val="28"/>
          <w:lang w:val="uk-UA" w:eastAsia="uk-UA"/>
        </w:rPr>
        <w:t>номенклатур</w:t>
      </w:r>
      <w:proofErr w:type="spellEnd"/>
      <w:r w:rsidRPr="007D646C">
        <w:rPr>
          <w:rStyle w:val="6"/>
          <w:rFonts w:ascii="Times New Roman" w:hAnsi="Times New Roman" w:cs="Times New Roman"/>
          <w:color w:val="000000"/>
          <w:sz w:val="28"/>
          <w:szCs w:val="28"/>
          <w:lang w:val="uk-UA" w:eastAsia="uk-UA"/>
        </w:rPr>
        <w:t xml:space="preserve"> справ за конкретними напряма</w:t>
      </w:r>
      <w:r w:rsidRPr="007D646C">
        <w:rPr>
          <w:rStyle w:val="6"/>
          <w:rFonts w:ascii="Times New Roman" w:hAnsi="Times New Roman" w:cs="Times New Roman"/>
          <w:color w:val="000000"/>
          <w:sz w:val="28"/>
          <w:szCs w:val="28"/>
          <w:lang w:val="uk-UA" w:eastAsia="uk-UA"/>
        </w:rPr>
        <w:softHyphen/>
        <w:t>ми діяльності працівників</w:t>
      </w:r>
    </w:p>
    <w:p w:rsidR="0088459A" w:rsidRDefault="0088459A" w:rsidP="0088459A">
      <w:pPr>
        <w:pStyle w:val="60"/>
        <w:shd w:val="clear" w:color="auto" w:fill="auto"/>
        <w:spacing w:before="0" w:after="113" w:line="240" w:lineRule="auto"/>
        <w:ind w:firstLine="0"/>
        <w:rPr>
          <w:rStyle w:val="6"/>
          <w:rFonts w:ascii="Times New Roman" w:hAnsi="Times New Roman" w:cs="Times New Roman"/>
          <w:b/>
          <w:color w:val="000000"/>
          <w:sz w:val="28"/>
          <w:szCs w:val="28"/>
          <w:lang w:eastAsia="uk-UA"/>
        </w:rPr>
      </w:pPr>
      <w:r w:rsidRPr="0096736C">
        <w:rPr>
          <w:rStyle w:val="6"/>
          <w:rFonts w:ascii="Times New Roman" w:hAnsi="Times New Roman" w:cs="Times New Roman"/>
          <w:b/>
          <w:color w:val="000000"/>
          <w:sz w:val="28"/>
          <w:szCs w:val="28"/>
          <w:lang w:eastAsia="uk-UA"/>
        </w:rPr>
        <w:t>НАКАЗУЮ:</w:t>
      </w:r>
    </w:p>
    <w:p w:rsidR="0088459A" w:rsidRPr="00F65EBA" w:rsidRDefault="0088459A" w:rsidP="0088459A">
      <w:pPr>
        <w:pStyle w:val="a3"/>
        <w:numPr>
          <w:ilvl w:val="0"/>
          <w:numId w:val="4"/>
        </w:numPr>
        <w:spacing w:after="0" w:line="240" w:lineRule="auto"/>
        <w:ind w:left="426" w:hanging="426"/>
        <w:jc w:val="both"/>
        <w:rPr>
          <w:rFonts w:ascii="Times New Roman" w:hAnsi="Times New Roman"/>
          <w:sz w:val="28"/>
          <w:szCs w:val="28"/>
          <w:lang w:val="uk-UA"/>
        </w:rPr>
      </w:pPr>
      <w:r w:rsidRPr="003F6FAA">
        <w:rPr>
          <w:rFonts w:ascii="Times New Roman" w:hAnsi="Times New Roman"/>
          <w:sz w:val="28"/>
          <w:szCs w:val="28"/>
          <w:lang w:val="uk-UA"/>
        </w:rPr>
        <w:t>Затвердити Положення про Експертну комісію для проведення попередньої експертизи</w:t>
      </w:r>
      <w:r>
        <w:rPr>
          <w:rFonts w:ascii="Times New Roman" w:hAnsi="Times New Roman"/>
          <w:sz w:val="28"/>
          <w:szCs w:val="28"/>
          <w:lang w:val="uk-UA"/>
        </w:rPr>
        <w:t xml:space="preserve"> цінності документів у  Новобогданівському ЗЗСО </w:t>
      </w:r>
      <w:r w:rsidRPr="003F6FAA">
        <w:rPr>
          <w:rFonts w:ascii="Times New Roman" w:hAnsi="Times New Roman"/>
          <w:sz w:val="28"/>
          <w:szCs w:val="28"/>
          <w:lang w:val="uk-UA"/>
        </w:rPr>
        <w:t xml:space="preserve"> (</w:t>
      </w:r>
      <w:r>
        <w:rPr>
          <w:rFonts w:ascii="Times New Roman" w:hAnsi="Times New Roman"/>
          <w:b/>
          <w:sz w:val="28"/>
          <w:szCs w:val="28"/>
          <w:lang w:val="uk-UA"/>
        </w:rPr>
        <w:t>д</w:t>
      </w:r>
      <w:r w:rsidRPr="00F65EBA">
        <w:rPr>
          <w:rFonts w:ascii="Times New Roman" w:hAnsi="Times New Roman"/>
          <w:b/>
          <w:sz w:val="28"/>
          <w:szCs w:val="28"/>
          <w:lang w:val="uk-UA"/>
        </w:rPr>
        <w:t>одаток № 1).</w:t>
      </w:r>
      <w:r w:rsidRPr="003F6FAA">
        <w:rPr>
          <w:rFonts w:ascii="Times New Roman" w:hAnsi="Times New Roman"/>
          <w:sz w:val="28"/>
          <w:szCs w:val="28"/>
          <w:lang w:val="uk-UA"/>
        </w:rPr>
        <w:t xml:space="preserve">                    </w:t>
      </w:r>
    </w:p>
    <w:p w:rsidR="0088459A" w:rsidRPr="00F65EBA" w:rsidRDefault="0088459A" w:rsidP="0088459A">
      <w:pPr>
        <w:spacing w:after="0" w:line="240" w:lineRule="auto"/>
        <w:jc w:val="both"/>
        <w:rPr>
          <w:rStyle w:val="6"/>
          <w:rFonts w:ascii="Times New Roman" w:hAnsi="Times New Roman"/>
          <w:b/>
          <w:sz w:val="28"/>
          <w:szCs w:val="28"/>
          <w:lang w:val="uk-UA"/>
        </w:rPr>
      </w:pPr>
      <w:r w:rsidRPr="003F6FAA">
        <w:rPr>
          <w:rFonts w:ascii="Times New Roman" w:hAnsi="Times New Roman"/>
          <w:sz w:val="28"/>
          <w:szCs w:val="28"/>
          <w:lang w:val="uk-UA"/>
        </w:rPr>
        <w:t xml:space="preserve">2. </w:t>
      </w:r>
      <w:r w:rsidRPr="00F65EBA">
        <w:rPr>
          <w:rFonts w:ascii="Times New Roman" w:hAnsi="Times New Roman"/>
          <w:sz w:val="28"/>
          <w:szCs w:val="28"/>
          <w:lang w:val="uk-UA"/>
        </w:rPr>
        <w:t xml:space="preserve">Створити постійно діючу експертну комісію (далі – ЕК) для проведення попередньої експертизи цінності документів </w:t>
      </w:r>
      <w:r>
        <w:rPr>
          <w:rFonts w:ascii="Times New Roman" w:hAnsi="Times New Roman"/>
          <w:sz w:val="28"/>
          <w:szCs w:val="28"/>
          <w:lang w:val="uk-UA"/>
        </w:rPr>
        <w:t xml:space="preserve">  </w:t>
      </w:r>
      <w:r w:rsidRPr="00F65EBA">
        <w:rPr>
          <w:rFonts w:ascii="Times New Roman" w:hAnsi="Times New Roman"/>
          <w:b/>
          <w:sz w:val="28"/>
          <w:szCs w:val="28"/>
          <w:lang w:val="uk-UA"/>
        </w:rPr>
        <w:t>(додаток 2)</w:t>
      </w:r>
      <w:r>
        <w:rPr>
          <w:rFonts w:ascii="Times New Roman" w:hAnsi="Times New Roman"/>
          <w:b/>
          <w:sz w:val="28"/>
          <w:szCs w:val="28"/>
          <w:lang w:val="uk-UA"/>
        </w:rPr>
        <w:t>.</w:t>
      </w:r>
    </w:p>
    <w:p w:rsidR="0088459A" w:rsidRPr="007D646C" w:rsidRDefault="0088459A" w:rsidP="0088459A">
      <w:pPr>
        <w:pStyle w:val="60"/>
        <w:shd w:val="clear" w:color="auto" w:fill="auto"/>
        <w:tabs>
          <w:tab w:val="left" w:pos="641"/>
        </w:tabs>
        <w:spacing w:before="0" w:after="0" w:line="240" w:lineRule="auto"/>
        <w:ind w:right="400" w:firstLine="0"/>
        <w:rPr>
          <w:rFonts w:ascii="Times New Roman" w:hAnsi="Times New Roman" w:cs="Times New Roman"/>
          <w:sz w:val="28"/>
          <w:szCs w:val="28"/>
        </w:rPr>
      </w:pPr>
      <w:r>
        <w:rPr>
          <w:rStyle w:val="6"/>
          <w:rFonts w:ascii="Times New Roman" w:hAnsi="Times New Roman" w:cs="Times New Roman"/>
          <w:color w:val="000000"/>
          <w:sz w:val="28"/>
          <w:szCs w:val="28"/>
          <w:lang w:val="uk-UA" w:eastAsia="uk-UA"/>
        </w:rPr>
        <w:t xml:space="preserve">3. </w:t>
      </w:r>
      <w:proofErr w:type="spellStart"/>
      <w:r w:rsidRPr="007D646C">
        <w:rPr>
          <w:rStyle w:val="6"/>
          <w:rFonts w:ascii="Times New Roman" w:hAnsi="Times New Roman" w:cs="Times New Roman"/>
          <w:color w:val="000000"/>
          <w:sz w:val="28"/>
          <w:szCs w:val="28"/>
          <w:lang w:eastAsia="uk-UA"/>
        </w:rPr>
        <w:t>Призначити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осіб</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відповідальних</w:t>
      </w:r>
      <w:proofErr w:type="spellEnd"/>
      <w:r w:rsidRPr="007D646C">
        <w:rPr>
          <w:rStyle w:val="6"/>
          <w:rFonts w:ascii="Times New Roman" w:hAnsi="Times New Roman" w:cs="Times New Roman"/>
          <w:color w:val="000000"/>
          <w:sz w:val="28"/>
          <w:szCs w:val="28"/>
          <w:lang w:eastAsia="uk-UA"/>
        </w:rPr>
        <w:t xml:space="preserve"> за </w:t>
      </w:r>
      <w:proofErr w:type="spellStart"/>
      <w:r w:rsidRPr="007D646C">
        <w:rPr>
          <w:rStyle w:val="6"/>
          <w:rFonts w:ascii="Times New Roman" w:hAnsi="Times New Roman" w:cs="Times New Roman"/>
          <w:color w:val="000000"/>
          <w:sz w:val="28"/>
          <w:szCs w:val="28"/>
          <w:lang w:eastAsia="uk-UA"/>
        </w:rPr>
        <w:t>розроблення</w:t>
      </w:r>
      <w:proofErr w:type="spellEnd"/>
      <w:r w:rsidRPr="007D646C">
        <w:rPr>
          <w:rStyle w:val="6"/>
          <w:rFonts w:ascii="Times New Roman" w:hAnsi="Times New Roman" w:cs="Times New Roman"/>
          <w:color w:val="000000"/>
          <w:sz w:val="28"/>
          <w:szCs w:val="28"/>
          <w:lang w:eastAsia="uk-UA"/>
        </w:rPr>
        <w:t xml:space="preserve"> номенклатур справ за </w:t>
      </w:r>
      <w:proofErr w:type="spellStart"/>
      <w:r w:rsidRPr="007D646C">
        <w:rPr>
          <w:rStyle w:val="6"/>
          <w:rFonts w:ascii="Times New Roman" w:hAnsi="Times New Roman" w:cs="Times New Roman"/>
          <w:color w:val="000000"/>
          <w:sz w:val="28"/>
          <w:szCs w:val="28"/>
          <w:lang w:eastAsia="uk-UA"/>
        </w:rPr>
        <w:t>кон</w:t>
      </w:r>
      <w:r w:rsidRPr="007D646C">
        <w:rPr>
          <w:rStyle w:val="6"/>
          <w:rFonts w:ascii="Times New Roman" w:hAnsi="Times New Roman" w:cs="Times New Roman"/>
          <w:color w:val="000000"/>
          <w:sz w:val="28"/>
          <w:szCs w:val="28"/>
          <w:lang w:eastAsia="uk-UA"/>
        </w:rPr>
        <w:softHyphen/>
        <w:t>кретними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напрямами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діяльності</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працівникі</w:t>
      </w:r>
      <w:proofErr w:type="gramStart"/>
      <w:r w:rsidRPr="007D646C">
        <w:rPr>
          <w:rStyle w:val="6"/>
          <w:rFonts w:ascii="Times New Roman" w:hAnsi="Times New Roman" w:cs="Times New Roman"/>
          <w:color w:val="000000"/>
          <w:sz w:val="28"/>
          <w:szCs w:val="28"/>
          <w:lang w:eastAsia="uk-UA"/>
        </w:rPr>
        <w:t>в</w:t>
      </w:r>
      <w:proofErr w:type="spellEnd"/>
      <w:proofErr w:type="gramEnd"/>
      <w:r w:rsidRPr="007D646C">
        <w:rPr>
          <w:rStyle w:val="6"/>
          <w:rFonts w:ascii="Times New Roman" w:hAnsi="Times New Roman" w:cs="Times New Roman"/>
          <w:color w:val="000000"/>
          <w:sz w:val="28"/>
          <w:szCs w:val="28"/>
          <w:lang w:eastAsia="uk-UA"/>
        </w:rPr>
        <w:t>:</w:t>
      </w:r>
    </w:p>
    <w:p w:rsidR="0088459A" w:rsidRPr="0005598A" w:rsidRDefault="0088459A" w:rsidP="0088459A">
      <w:pPr>
        <w:pStyle w:val="60"/>
        <w:shd w:val="clear" w:color="auto" w:fill="auto"/>
        <w:tabs>
          <w:tab w:val="left" w:pos="693"/>
        </w:tabs>
        <w:spacing w:before="0" w:after="0" w:line="240" w:lineRule="auto"/>
        <w:ind w:firstLine="0"/>
        <w:rPr>
          <w:rStyle w:val="6"/>
          <w:rFonts w:ascii="Times New Roman" w:hAnsi="Times New Roman" w:cs="Times New Roman"/>
          <w:color w:val="000000"/>
          <w:sz w:val="28"/>
          <w:szCs w:val="28"/>
          <w:lang w:val="uk-UA" w:eastAsia="uk-UA"/>
        </w:rPr>
      </w:pPr>
      <w:proofErr w:type="spellStart"/>
      <w:r>
        <w:rPr>
          <w:rStyle w:val="6"/>
          <w:rFonts w:ascii="Times New Roman" w:hAnsi="Times New Roman" w:cs="Times New Roman"/>
          <w:color w:val="000000"/>
          <w:sz w:val="28"/>
          <w:szCs w:val="28"/>
          <w:lang w:eastAsia="uk-UA"/>
        </w:rPr>
        <w:t>Яковенко</w:t>
      </w:r>
      <w:proofErr w:type="spellEnd"/>
      <w:proofErr w:type="gramStart"/>
      <w:r>
        <w:rPr>
          <w:rStyle w:val="6"/>
          <w:rFonts w:ascii="Times New Roman" w:hAnsi="Times New Roman" w:cs="Times New Roman"/>
          <w:color w:val="000000"/>
          <w:sz w:val="28"/>
          <w:szCs w:val="28"/>
          <w:lang w:eastAsia="uk-UA"/>
        </w:rPr>
        <w:t xml:space="preserve"> І.</w:t>
      </w:r>
      <w:proofErr w:type="gramEnd"/>
      <w:r>
        <w:rPr>
          <w:rStyle w:val="6"/>
          <w:rFonts w:ascii="Times New Roman" w:hAnsi="Times New Roman" w:cs="Times New Roman"/>
          <w:color w:val="000000"/>
          <w:sz w:val="28"/>
          <w:szCs w:val="28"/>
          <w:lang w:eastAsia="uk-UA"/>
        </w:rPr>
        <w:t xml:space="preserve">В.- </w:t>
      </w:r>
      <w:proofErr w:type="spellStart"/>
      <w:r>
        <w:rPr>
          <w:rStyle w:val="6"/>
          <w:rFonts w:ascii="Times New Roman" w:hAnsi="Times New Roman" w:cs="Times New Roman"/>
          <w:color w:val="000000"/>
          <w:sz w:val="28"/>
          <w:szCs w:val="28"/>
          <w:lang w:eastAsia="uk-UA"/>
        </w:rPr>
        <w:t>зас</w:t>
      </w:r>
      <w:r>
        <w:rPr>
          <w:rStyle w:val="6"/>
          <w:rFonts w:ascii="Times New Roman" w:hAnsi="Times New Roman" w:cs="Times New Roman"/>
          <w:color w:val="000000"/>
          <w:sz w:val="28"/>
          <w:szCs w:val="28"/>
          <w:lang w:val="uk-UA" w:eastAsia="uk-UA"/>
        </w:rPr>
        <w:t>тупник</w:t>
      </w:r>
      <w:proofErr w:type="spellEnd"/>
      <w:r>
        <w:rPr>
          <w:rStyle w:val="6"/>
          <w:rFonts w:ascii="Times New Roman" w:hAnsi="Times New Roman" w:cs="Times New Roman"/>
          <w:color w:val="000000"/>
          <w:sz w:val="28"/>
          <w:szCs w:val="28"/>
          <w:lang w:val="uk-UA" w:eastAsia="uk-UA"/>
        </w:rPr>
        <w:t xml:space="preserve"> директора з НВР</w:t>
      </w:r>
    </w:p>
    <w:p w:rsidR="0088459A" w:rsidRDefault="0088459A" w:rsidP="0088459A">
      <w:pPr>
        <w:pStyle w:val="60"/>
        <w:shd w:val="clear" w:color="auto" w:fill="auto"/>
        <w:tabs>
          <w:tab w:val="left" w:pos="693"/>
        </w:tabs>
        <w:spacing w:before="0" w:after="0" w:line="240" w:lineRule="auto"/>
        <w:ind w:firstLine="0"/>
        <w:rPr>
          <w:rStyle w:val="6"/>
          <w:rFonts w:ascii="Times New Roman" w:hAnsi="Times New Roman" w:cs="Times New Roman"/>
          <w:color w:val="000000"/>
          <w:sz w:val="28"/>
          <w:szCs w:val="28"/>
          <w:lang w:eastAsia="uk-UA"/>
        </w:rPr>
      </w:pPr>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управлінська</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діяльність</w:t>
      </w:r>
      <w:proofErr w:type="spellEnd"/>
      <w:r>
        <w:rPr>
          <w:rStyle w:val="6"/>
          <w:rFonts w:ascii="Times New Roman" w:hAnsi="Times New Roman" w:cs="Times New Roman"/>
          <w:color w:val="000000"/>
          <w:sz w:val="28"/>
          <w:szCs w:val="28"/>
          <w:lang w:eastAsia="uk-UA"/>
        </w:rPr>
        <w:t>;</w:t>
      </w:r>
    </w:p>
    <w:p w:rsidR="0088459A" w:rsidRDefault="0088459A" w:rsidP="0088459A">
      <w:pPr>
        <w:pStyle w:val="60"/>
        <w:shd w:val="clear" w:color="auto" w:fill="auto"/>
        <w:tabs>
          <w:tab w:val="left" w:pos="693"/>
        </w:tabs>
        <w:spacing w:before="0" w:after="0" w:line="240" w:lineRule="auto"/>
        <w:ind w:firstLine="0"/>
        <w:rPr>
          <w:rStyle w:val="6"/>
          <w:rFonts w:ascii="Times New Roman" w:hAnsi="Times New Roman" w:cs="Times New Roman"/>
          <w:color w:val="000000"/>
          <w:sz w:val="28"/>
          <w:szCs w:val="28"/>
          <w:lang w:val="uk-UA" w:eastAsia="uk-UA"/>
        </w:rPr>
      </w:pPr>
      <w:r>
        <w:rPr>
          <w:rStyle w:val="6"/>
          <w:rFonts w:ascii="Times New Roman" w:hAnsi="Times New Roman" w:cs="Times New Roman"/>
          <w:color w:val="000000"/>
          <w:sz w:val="28"/>
          <w:szCs w:val="28"/>
          <w:lang w:val="uk-UA" w:eastAsia="uk-UA"/>
        </w:rPr>
        <w:t xml:space="preserve">- </w:t>
      </w:r>
      <w:proofErr w:type="spellStart"/>
      <w:r w:rsidRPr="007D646C">
        <w:rPr>
          <w:rStyle w:val="6"/>
          <w:rFonts w:ascii="Times New Roman" w:hAnsi="Times New Roman" w:cs="Times New Roman"/>
          <w:color w:val="000000"/>
          <w:sz w:val="28"/>
          <w:szCs w:val="28"/>
          <w:lang w:eastAsia="uk-UA"/>
        </w:rPr>
        <w:t>науково-методична</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діяльність</w:t>
      </w:r>
      <w:proofErr w:type="spellEnd"/>
      <w:r>
        <w:rPr>
          <w:rStyle w:val="6"/>
          <w:rFonts w:ascii="Times New Roman" w:hAnsi="Times New Roman" w:cs="Times New Roman"/>
          <w:color w:val="000000"/>
          <w:sz w:val="28"/>
          <w:szCs w:val="28"/>
          <w:lang w:val="uk-UA" w:eastAsia="uk-UA"/>
        </w:rPr>
        <w:t>;</w:t>
      </w:r>
    </w:p>
    <w:p w:rsidR="0088459A" w:rsidRPr="0005598A" w:rsidRDefault="0088459A" w:rsidP="0088459A">
      <w:pPr>
        <w:pStyle w:val="60"/>
        <w:shd w:val="clear" w:color="auto" w:fill="auto"/>
        <w:tabs>
          <w:tab w:val="left" w:pos="720"/>
        </w:tabs>
        <w:spacing w:before="0" w:after="0" w:line="240" w:lineRule="auto"/>
        <w:ind w:right="400" w:firstLine="0"/>
        <w:rPr>
          <w:rStyle w:val="6"/>
          <w:rFonts w:ascii="Times New Roman" w:hAnsi="Times New Roman" w:cs="Times New Roman"/>
          <w:sz w:val="28"/>
          <w:szCs w:val="28"/>
        </w:rPr>
      </w:pPr>
      <w:r>
        <w:rPr>
          <w:rStyle w:val="6"/>
          <w:rFonts w:ascii="Times New Roman" w:hAnsi="Times New Roman" w:cs="Times New Roman"/>
          <w:color w:val="000000"/>
          <w:sz w:val="28"/>
          <w:szCs w:val="28"/>
          <w:lang w:val="uk-UA" w:eastAsia="uk-UA"/>
        </w:rPr>
        <w:t>-</w:t>
      </w:r>
      <w:proofErr w:type="spellStart"/>
      <w:r w:rsidRPr="007D646C">
        <w:rPr>
          <w:rStyle w:val="6"/>
          <w:rFonts w:ascii="Times New Roman" w:hAnsi="Times New Roman" w:cs="Times New Roman"/>
          <w:color w:val="000000"/>
          <w:sz w:val="28"/>
          <w:szCs w:val="28"/>
          <w:lang w:eastAsia="uk-UA"/>
        </w:rPr>
        <w:t>основна</w:t>
      </w:r>
      <w:proofErr w:type="spellEnd"/>
      <w:r w:rsidRPr="007D646C">
        <w:rPr>
          <w:rStyle w:val="6"/>
          <w:rFonts w:ascii="Times New Roman" w:hAnsi="Times New Roman" w:cs="Times New Roman"/>
          <w:color w:val="000000"/>
          <w:sz w:val="28"/>
          <w:szCs w:val="28"/>
          <w:lang w:eastAsia="uk-UA"/>
        </w:rPr>
        <w:t xml:space="preserve"> школа</w:t>
      </w:r>
      <w:r>
        <w:rPr>
          <w:rStyle w:val="6"/>
          <w:rFonts w:ascii="Times New Roman" w:hAnsi="Times New Roman" w:cs="Times New Roman"/>
          <w:color w:val="000000"/>
          <w:sz w:val="28"/>
          <w:szCs w:val="28"/>
          <w:lang w:val="uk-UA" w:eastAsia="uk-UA"/>
        </w:rPr>
        <w:t>;</w:t>
      </w:r>
    </w:p>
    <w:p w:rsidR="0088459A" w:rsidRPr="0096736C" w:rsidRDefault="0088459A" w:rsidP="0088459A">
      <w:pPr>
        <w:pStyle w:val="60"/>
        <w:shd w:val="clear" w:color="auto" w:fill="auto"/>
        <w:tabs>
          <w:tab w:val="left" w:pos="693"/>
        </w:tabs>
        <w:spacing w:before="0" w:after="0" w:line="240" w:lineRule="auto"/>
        <w:ind w:firstLine="0"/>
        <w:rPr>
          <w:rStyle w:val="6"/>
          <w:rFonts w:ascii="Times New Roman" w:hAnsi="Times New Roman" w:cs="Times New Roman"/>
          <w:color w:val="000000"/>
          <w:sz w:val="28"/>
          <w:szCs w:val="28"/>
          <w:lang w:val="uk-UA" w:eastAsia="uk-UA"/>
        </w:rPr>
      </w:pPr>
      <w:r>
        <w:rPr>
          <w:rStyle w:val="6"/>
          <w:rFonts w:ascii="Times New Roman" w:hAnsi="Times New Roman" w:cs="Times New Roman"/>
          <w:color w:val="000000"/>
          <w:sz w:val="28"/>
          <w:szCs w:val="28"/>
          <w:lang w:val="uk-UA" w:eastAsia="uk-UA"/>
        </w:rPr>
        <w:t xml:space="preserve"> Денисюк Т.В.</w:t>
      </w:r>
      <w:r w:rsidRPr="007D646C">
        <w:rPr>
          <w:rStyle w:val="6"/>
          <w:rFonts w:ascii="Times New Roman" w:hAnsi="Times New Roman" w:cs="Times New Roman"/>
          <w:color w:val="000000"/>
          <w:sz w:val="28"/>
          <w:szCs w:val="28"/>
          <w:lang w:eastAsia="uk-UA"/>
        </w:rPr>
        <w:t xml:space="preserve"> </w:t>
      </w:r>
      <w:r>
        <w:rPr>
          <w:rStyle w:val="6"/>
          <w:rFonts w:ascii="Times New Roman" w:hAnsi="Times New Roman" w:cs="Times New Roman"/>
          <w:color w:val="000000"/>
          <w:sz w:val="28"/>
          <w:szCs w:val="28"/>
          <w:lang w:val="uk-UA" w:eastAsia="uk-UA"/>
        </w:rPr>
        <w:t>– завгосп школи</w:t>
      </w:r>
    </w:p>
    <w:p w:rsidR="0088459A" w:rsidRPr="0096736C" w:rsidRDefault="0088459A" w:rsidP="0088459A">
      <w:pPr>
        <w:pStyle w:val="60"/>
        <w:shd w:val="clear" w:color="auto" w:fill="auto"/>
        <w:tabs>
          <w:tab w:val="left" w:pos="693"/>
        </w:tabs>
        <w:spacing w:before="0" w:after="0" w:line="240" w:lineRule="auto"/>
        <w:ind w:firstLine="0"/>
        <w:rPr>
          <w:rFonts w:ascii="Times New Roman" w:hAnsi="Times New Roman" w:cs="Times New Roman"/>
          <w:sz w:val="28"/>
          <w:szCs w:val="28"/>
          <w:lang w:val="uk-UA"/>
        </w:rPr>
      </w:pPr>
      <w:r>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адміністративно-господарська</w:t>
      </w:r>
      <w:proofErr w:type="spellEnd"/>
      <w:r w:rsidRPr="007D646C">
        <w:rPr>
          <w:rStyle w:val="6"/>
          <w:rFonts w:ascii="Times New Roman" w:hAnsi="Times New Roman" w:cs="Times New Roman"/>
          <w:color w:val="000000"/>
          <w:sz w:val="28"/>
          <w:szCs w:val="28"/>
          <w:lang w:eastAsia="uk-UA"/>
        </w:rPr>
        <w:t xml:space="preserve"> служба</w:t>
      </w:r>
      <w:r>
        <w:rPr>
          <w:rStyle w:val="6"/>
          <w:rFonts w:ascii="Times New Roman" w:hAnsi="Times New Roman" w:cs="Times New Roman"/>
          <w:color w:val="000000"/>
          <w:sz w:val="28"/>
          <w:szCs w:val="28"/>
          <w:lang w:val="uk-UA" w:eastAsia="uk-UA"/>
        </w:rPr>
        <w:t>;</w:t>
      </w:r>
    </w:p>
    <w:p w:rsidR="0088459A" w:rsidRPr="0005598A" w:rsidRDefault="0088459A" w:rsidP="0088459A">
      <w:pPr>
        <w:pStyle w:val="60"/>
        <w:shd w:val="clear" w:color="auto" w:fill="auto"/>
        <w:tabs>
          <w:tab w:val="left" w:pos="720"/>
        </w:tabs>
        <w:spacing w:before="0" w:after="0" w:line="240" w:lineRule="auto"/>
        <w:ind w:right="400" w:firstLine="0"/>
        <w:rPr>
          <w:rStyle w:val="6"/>
          <w:rFonts w:ascii="Times New Roman" w:hAnsi="Times New Roman" w:cs="Times New Roman"/>
          <w:color w:val="000000"/>
          <w:sz w:val="28"/>
          <w:szCs w:val="28"/>
          <w:lang w:val="uk-UA" w:eastAsia="uk-UA"/>
        </w:rPr>
      </w:pPr>
      <w:r>
        <w:rPr>
          <w:rStyle w:val="6"/>
          <w:rFonts w:ascii="Times New Roman" w:hAnsi="Times New Roman" w:cs="Times New Roman"/>
          <w:color w:val="000000"/>
          <w:sz w:val="28"/>
          <w:szCs w:val="28"/>
          <w:lang w:eastAsia="uk-UA"/>
        </w:rPr>
        <w:t xml:space="preserve"> Ніколенко Т.</w:t>
      </w:r>
      <w:r>
        <w:rPr>
          <w:rStyle w:val="6"/>
          <w:rFonts w:ascii="Times New Roman" w:hAnsi="Times New Roman" w:cs="Times New Roman"/>
          <w:color w:val="000000"/>
          <w:sz w:val="28"/>
          <w:szCs w:val="28"/>
          <w:lang w:val="uk-UA" w:eastAsia="uk-UA"/>
        </w:rPr>
        <w:t>В.</w:t>
      </w:r>
      <w:r>
        <w:rPr>
          <w:rStyle w:val="6"/>
          <w:rFonts w:ascii="Times New Roman" w:hAnsi="Times New Roman" w:cs="Times New Roman"/>
          <w:color w:val="000000"/>
          <w:sz w:val="28"/>
          <w:szCs w:val="28"/>
          <w:lang w:eastAsia="uk-UA"/>
        </w:rPr>
        <w:t xml:space="preserve"> – </w:t>
      </w:r>
      <w:r>
        <w:rPr>
          <w:rStyle w:val="6"/>
          <w:rFonts w:ascii="Times New Roman" w:hAnsi="Times New Roman" w:cs="Times New Roman"/>
          <w:color w:val="000000"/>
          <w:sz w:val="28"/>
          <w:szCs w:val="28"/>
          <w:lang w:val="uk-UA" w:eastAsia="uk-UA"/>
        </w:rPr>
        <w:t xml:space="preserve">голова </w:t>
      </w:r>
      <w:proofErr w:type="spellStart"/>
      <w:r>
        <w:rPr>
          <w:rStyle w:val="6"/>
          <w:rFonts w:ascii="Times New Roman" w:hAnsi="Times New Roman" w:cs="Times New Roman"/>
          <w:color w:val="000000"/>
          <w:sz w:val="28"/>
          <w:szCs w:val="28"/>
          <w:lang w:val="uk-UA" w:eastAsia="uk-UA"/>
        </w:rPr>
        <w:t>МО</w:t>
      </w:r>
      <w:proofErr w:type="spellEnd"/>
      <w:r>
        <w:rPr>
          <w:rStyle w:val="6"/>
          <w:rFonts w:ascii="Times New Roman" w:hAnsi="Times New Roman" w:cs="Times New Roman"/>
          <w:color w:val="000000"/>
          <w:sz w:val="28"/>
          <w:szCs w:val="28"/>
          <w:lang w:val="uk-UA" w:eastAsia="uk-UA"/>
        </w:rPr>
        <w:t xml:space="preserve"> вчителів початкових класі</w:t>
      </w:r>
      <w:proofErr w:type="gramStart"/>
      <w:r>
        <w:rPr>
          <w:rStyle w:val="6"/>
          <w:rFonts w:ascii="Times New Roman" w:hAnsi="Times New Roman" w:cs="Times New Roman"/>
          <w:color w:val="000000"/>
          <w:sz w:val="28"/>
          <w:szCs w:val="28"/>
          <w:lang w:val="uk-UA" w:eastAsia="uk-UA"/>
        </w:rPr>
        <w:t>в</w:t>
      </w:r>
      <w:proofErr w:type="gramEnd"/>
    </w:p>
    <w:p w:rsidR="0088459A" w:rsidRPr="0005598A" w:rsidRDefault="0088459A" w:rsidP="0088459A">
      <w:pPr>
        <w:pStyle w:val="60"/>
        <w:shd w:val="clear" w:color="auto" w:fill="auto"/>
        <w:spacing w:before="0" w:after="0" w:line="240" w:lineRule="auto"/>
        <w:ind w:right="400" w:firstLine="0"/>
        <w:rPr>
          <w:rFonts w:ascii="Times New Roman" w:hAnsi="Times New Roman" w:cs="Times New Roman"/>
          <w:sz w:val="28"/>
          <w:szCs w:val="28"/>
          <w:shd w:val="clear" w:color="auto" w:fill="FFFFFF"/>
          <w:lang w:val="uk-UA"/>
        </w:rPr>
      </w:pPr>
      <w:proofErr w:type="spellStart"/>
      <w:r>
        <w:rPr>
          <w:rStyle w:val="6"/>
          <w:rFonts w:ascii="Times New Roman" w:hAnsi="Times New Roman" w:cs="Times New Roman"/>
          <w:color w:val="000000"/>
          <w:sz w:val="28"/>
          <w:szCs w:val="28"/>
          <w:lang w:val="uk-UA" w:eastAsia="uk-UA"/>
        </w:rPr>
        <w:t>-</w:t>
      </w:r>
      <w:r w:rsidRPr="0005598A">
        <w:rPr>
          <w:rStyle w:val="6"/>
          <w:rFonts w:ascii="Times New Roman" w:hAnsi="Times New Roman" w:cs="Times New Roman"/>
          <w:color w:val="000000"/>
          <w:sz w:val="28"/>
          <w:szCs w:val="28"/>
          <w:lang w:val="uk-UA" w:eastAsia="uk-UA"/>
        </w:rPr>
        <w:t>початкова</w:t>
      </w:r>
      <w:proofErr w:type="spellEnd"/>
      <w:r w:rsidRPr="0005598A">
        <w:rPr>
          <w:rStyle w:val="6"/>
          <w:rFonts w:ascii="Times New Roman" w:hAnsi="Times New Roman" w:cs="Times New Roman"/>
          <w:color w:val="000000"/>
          <w:sz w:val="28"/>
          <w:szCs w:val="28"/>
          <w:lang w:val="uk-UA" w:eastAsia="uk-UA"/>
        </w:rPr>
        <w:t xml:space="preserve"> школа</w:t>
      </w:r>
      <w:r>
        <w:rPr>
          <w:rStyle w:val="6"/>
          <w:rFonts w:ascii="Times New Roman" w:hAnsi="Times New Roman" w:cs="Times New Roman"/>
          <w:color w:val="000000"/>
          <w:sz w:val="28"/>
          <w:szCs w:val="28"/>
          <w:lang w:val="uk-UA" w:eastAsia="uk-UA"/>
        </w:rPr>
        <w:t>;</w:t>
      </w:r>
      <w:r w:rsidRPr="0005598A">
        <w:rPr>
          <w:rStyle w:val="6"/>
          <w:rFonts w:ascii="Times New Roman" w:hAnsi="Times New Roman" w:cs="Times New Roman"/>
          <w:color w:val="000000"/>
          <w:sz w:val="28"/>
          <w:szCs w:val="28"/>
          <w:lang w:val="uk-UA" w:eastAsia="uk-UA"/>
        </w:rPr>
        <w:t xml:space="preserve"> </w:t>
      </w:r>
    </w:p>
    <w:p w:rsidR="0088459A" w:rsidRDefault="0088459A" w:rsidP="0088459A">
      <w:pPr>
        <w:pStyle w:val="60"/>
        <w:shd w:val="clear" w:color="auto" w:fill="auto"/>
        <w:tabs>
          <w:tab w:val="left" w:pos="700"/>
        </w:tabs>
        <w:spacing w:before="0" w:after="0" w:line="240" w:lineRule="auto"/>
        <w:ind w:firstLine="0"/>
        <w:rPr>
          <w:rStyle w:val="6"/>
          <w:rFonts w:ascii="Times New Roman" w:hAnsi="Times New Roman" w:cs="Times New Roman"/>
          <w:color w:val="000000"/>
          <w:sz w:val="28"/>
          <w:szCs w:val="28"/>
          <w:lang w:val="uk-UA" w:eastAsia="uk-UA"/>
        </w:rPr>
      </w:pPr>
      <w:r>
        <w:rPr>
          <w:rStyle w:val="6"/>
          <w:rFonts w:ascii="Times New Roman" w:hAnsi="Times New Roman" w:cs="Times New Roman"/>
          <w:color w:val="000000"/>
          <w:sz w:val="28"/>
          <w:szCs w:val="28"/>
          <w:lang w:val="uk-UA" w:eastAsia="uk-UA"/>
        </w:rPr>
        <w:t xml:space="preserve"> Якубенко А.В.-</w:t>
      </w:r>
      <w:r w:rsidRPr="0005598A">
        <w:rPr>
          <w:rStyle w:val="6"/>
          <w:rFonts w:ascii="Times New Roman" w:hAnsi="Times New Roman" w:cs="Times New Roman"/>
          <w:color w:val="000000"/>
          <w:sz w:val="28"/>
          <w:szCs w:val="28"/>
          <w:lang w:val="uk-UA" w:eastAsia="uk-UA"/>
        </w:rPr>
        <w:t xml:space="preserve"> педагог-організатор, </w:t>
      </w:r>
    </w:p>
    <w:p w:rsidR="0088459A" w:rsidRPr="0005598A" w:rsidRDefault="0088459A" w:rsidP="0088459A">
      <w:pPr>
        <w:pStyle w:val="60"/>
        <w:shd w:val="clear" w:color="auto" w:fill="auto"/>
        <w:tabs>
          <w:tab w:val="left" w:pos="700"/>
        </w:tabs>
        <w:spacing w:before="0" w:after="0" w:line="240" w:lineRule="auto"/>
        <w:ind w:firstLine="0"/>
        <w:rPr>
          <w:rFonts w:ascii="Times New Roman" w:hAnsi="Times New Roman" w:cs="Times New Roman"/>
          <w:sz w:val="28"/>
          <w:szCs w:val="28"/>
          <w:lang w:val="uk-UA"/>
        </w:rPr>
      </w:pPr>
      <w:r w:rsidRPr="0005598A">
        <w:rPr>
          <w:rStyle w:val="6"/>
          <w:rFonts w:ascii="Times New Roman" w:hAnsi="Times New Roman" w:cs="Times New Roman"/>
          <w:color w:val="000000"/>
          <w:sz w:val="28"/>
          <w:szCs w:val="28"/>
          <w:lang w:val="uk-UA" w:eastAsia="uk-UA"/>
        </w:rPr>
        <w:t>класні керівники - виховна діяльність;</w:t>
      </w:r>
    </w:p>
    <w:p w:rsidR="0088459A" w:rsidRDefault="0088459A" w:rsidP="0088459A">
      <w:pPr>
        <w:pStyle w:val="60"/>
        <w:shd w:val="clear" w:color="auto" w:fill="auto"/>
        <w:tabs>
          <w:tab w:val="left" w:pos="700"/>
        </w:tabs>
        <w:spacing w:before="0" w:after="0" w:line="240" w:lineRule="auto"/>
        <w:ind w:firstLine="0"/>
        <w:rPr>
          <w:rStyle w:val="6"/>
          <w:rFonts w:ascii="Times New Roman" w:hAnsi="Times New Roman" w:cs="Times New Roman"/>
          <w:color w:val="000000"/>
          <w:sz w:val="28"/>
          <w:szCs w:val="28"/>
          <w:lang w:val="uk-UA" w:eastAsia="uk-UA"/>
        </w:rPr>
      </w:pPr>
      <w:proofErr w:type="spellStart"/>
      <w:r>
        <w:rPr>
          <w:rStyle w:val="6"/>
          <w:rFonts w:ascii="Times New Roman" w:hAnsi="Times New Roman" w:cs="Times New Roman"/>
          <w:color w:val="000000"/>
          <w:sz w:val="28"/>
          <w:szCs w:val="28"/>
          <w:lang w:val="uk-UA" w:eastAsia="uk-UA"/>
        </w:rPr>
        <w:t>Ревенко</w:t>
      </w:r>
      <w:proofErr w:type="spellEnd"/>
      <w:r>
        <w:rPr>
          <w:rStyle w:val="6"/>
          <w:rFonts w:ascii="Times New Roman" w:hAnsi="Times New Roman" w:cs="Times New Roman"/>
          <w:color w:val="000000"/>
          <w:sz w:val="28"/>
          <w:szCs w:val="28"/>
          <w:lang w:val="uk-UA" w:eastAsia="uk-UA"/>
        </w:rPr>
        <w:t xml:space="preserve"> Л.І.-</w:t>
      </w:r>
      <w:r w:rsidRPr="0005598A">
        <w:rPr>
          <w:rStyle w:val="6"/>
          <w:rFonts w:ascii="Times New Roman" w:hAnsi="Times New Roman" w:cs="Times New Roman"/>
          <w:color w:val="000000"/>
          <w:sz w:val="28"/>
          <w:szCs w:val="28"/>
          <w:lang w:val="uk-UA" w:eastAsia="uk-UA"/>
        </w:rPr>
        <w:t xml:space="preserve"> бібліотекар</w:t>
      </w:r>
    </w:p>
    <w:p w:rsidR="0088459A" w:rsidRDefault="0088459A" w:rsidP="0088459A">
      <w:pPr>
        <w:pStyle w:val="60"/>
        <w:shd w:val="clear" w:color="auto" w:fill="auto"/>
        <w:tabs>
          <w:tab w:val="left" w:pos="700"/>
        </w:tabs>
        <w:spacing w:before="0" w:after="0" w:line="240" w:lineRule="auto"/>
        <w:ind w:firstLine="0"/>
        <w:rPr>
          <w:rStyle w:val="6"/>
          <w:rFonts w:ascii="Times New Roman" w:hAnsi="Times New Roman" w:cs="Times New Roman"/>
          <w:color w:val="000000"/>
          <w:sz w:val="28"/>
          <w:szCs w:val="28"/>
          <w:lang w:val="uk-UA" w:eastAsia="uk-UA"/>
        </w:rPr>
      </w:pPr>
      <w:r>
        <w:rPr>
          <w:rStyle w:val="6"/>
          <w:rFonts w:ascii="Times New Roman" w:hAnsi="Times New Roman" w:cs="Times New Roman"/>
          <w:color w:val="000000"/>
          <w:sz w:val="28"/>
          <w:szCs w:val="28"/>
          <w:lang w:val="uk-UA" w:eastAsia="uk-UA"/>
        </w:rPr>
        <w:t xml:space="preserve">-  </w:t>
      </w:r>
      <w:r w:rsidRPr="0005598A">
        <w:rPr>
          <w:rStyle w:val="6"/>
          <w:rFonts w:ascii="Times New Roman" w:hAnsi="Times New Roman" w:cs="Times New Roman"/>
          <w:color w:val="000000"/>
          <w:sz w:val="28"/>
          <w:szCs w:val="28"/>
          <w:lang w:val="uk-UA" w:eastAsia="uk-UA"/>
        </w:rPr>
        <w:t xml:space="preserve">шкільна </w:t>
      </w:r>
      <w:r>
        <w:rPr>
          <w:rStyle w:val="6"/>
          <w:rFonts w:ascii="Times New Roman" w:hAnsi="Times New Roman" w:cs="Times New Roman"/>
          <w:color w:val="000000"/>
          <w:sz w:val="28"/>
          <w:szCs w:val="28"/>
          <w:lang w:val="uk-UA" w:eastAsia="uk-UA"/>
        </w:rPr>
        <w:t xml:space="preserve"> бібліотека;</w:t>
      </w:r>
    </w:p>
    <w:p w:rsidR="0088459A" w:rsidRDefault="0088459A" w:rsidP="0088459A">
      <w:pPr>
        <w:pStyle w:val="60"/>
        <w:shd w:val="clear" w:color="auto" w:fill="auto"/>
        <w:tabs>
          <w:tab w:val="left" w:pos="700"/>
        </w:tabs>
        <w:spacing w:before="0" w:after="0" w:line="240" w:lineRule="auto"/>
        <w:ind w:firstLine="0"/>
        <w:rPr>
          <w:rStyle w:val="6"/>
          <w:rFonts w:ascii="Times New Roman" w:hAnsi="Times New Roman" w:cs="Times New Roman"/>
          <w:color w:val="000000"/>
          <w:sz w:val="28"/>
          <w:szCs w:val="28"/>
          <w:lang w:val="uk-UA" w:eastAsia="uk-UA"/>
        </w:rPr>
      </w:pPr>
      <w:r>
        <w:rPr>
          <w:rStyle w:val="6"/>
          <w:rFonts w:ascii="Times New Roman" w:hAnsi="Times New Roman" w:cs="Times New Roman"/>
          <w:color w:val="000000"/>
          <w:sz w:val="28"/>
          <w:szCs w:val="28"/>
          <w:lang w:val="uk-UA" w:eastAsia="uk-UA"/>
        </w:rPr>
        <w:t>Шиманець Н.П. – вчитель фізичної культури</w:t>
      </w:r>
    </w:p>
    <w:p w:rsidR="0088459A" w:rsidRPr="00BB724C" w:rsidRDefault="0088459A" w:rsidP="0088459A">
      <w:pPr>
        <w:pStyle w:val="60"/>
        <w:shd w:val="clear" w:color="auto" w:fill="auto"/>
        <w:tabs>
          <w:tab w:val="left" w:pos="700"/>
        </w:tabs>
        <w:spacing w:before="0" w:after="0" w:line="240" w:lineRule="auto"/>
        <w:ind w:firstLine="0"/>
        <w:rPr>
          <w:rFonts w:ascii="Times New Roman" w:hAnsi="Times New Roman" w:cs="Times New Roman"/>
          <w:sz w:val="28"/>
          <w:szCs w:val="28"/>
          <w:lang w:val="uk-UA"/>
        </w:rPr>
      </w:pPr>
      <w:r>
        <w:rPr>
          <w:rStyle w:val="6"/>
          <w:rFonts w:ascii="Times New Roman" w:hAnsi="Times New Roman" w:cs="Times New Roman"/>
          <w:color w:val="000000"/>
          <w:sz w:val="28"/>
          <w:szCs w:val="28"/>
          <w:lang w:val="uk-UA" w:eastAsia="uk-UA"/>
        </w:rPr>
        <w:t>- інформація по спорту.</w:t>
      </w:r>
    </w:p>
    <w:p w:rsidR="0088459A" w:rsidRPr="00F65EBA" w:rsidRDefault="0088459A" w:rsidP="0088459A">
      <w:pPr>
        <w:pStyle w:val="60"/>
        <w:shd w:val="clear" w:color="auto" w:fill="auto"/>
        <w:tabs>
          <w:tab w:val="left" w:pos="715"/>
        </w:tabs>
        <w:spacing w:before="0" w:after="0" w:line="240" w:lineRule="auto"/>
        <w:ind w:right="400" w:firstLine="0"/>
        <w:rPr>
          <w:rStyle w:val="6"/>
          <w:rFonts w:ascii="Times New Roman" w:hAnsi="Times New Roman" w:cs="Times New Roman"/>
          <w:color w:val="000000"/>
          <w:sz w:val="28"/>
          <w:szCs w:val="28"/>
          <w:lang w:val="uk-UA" w:eastAsia="uk-UA"/>
        </w:rPr>
      </w:pPr>
      <w:r>
        <w:rPr>
          <w:rStyle w:val="6"/>
          <w:rFonts w:ascii="Times New Roman" w:hAnsi="Times New Roman" w:cs="Times New Roman"/>
          <w:color w:val="000000"/>
          <w:sz w:val="28"/>
          <w:szCs w:val="28"/>
          <w:lang w:val="uk-UA" w:eastAsia="uk-UA"/>
        </w:rPr>
        <w:t xml:space="preserve">4. Затвердити номенклатуру справ школи та </w:t>
      </w:r>
      <w:proofErr w:type="spellStart"/>
      <w:r>
        <w:rPr>
          <w:rStyle w:val="6"/>
          <w:rFonts w:ascii="Times New Roman" w:hAnsi="Times New Roman" w:cs="Times New Roman"/>
          <w:color w:val="000000"/>
          <w:sz w:val="28"/>
          <w:szCs w:val="28"/>
          <w:lang w:eastAsia="uk-UA"/>
        </w:rPr>
        <w:t>призначити</w:t>
      </w:r>
      <w:proofErr w:type="spellEnd"/>
      <w:r>
        <w:rPr>
          <w:rStyle w:val="6"/>
          <w:rFonts w:ascii="Times New Roman" w:hAnsi="Times New Roman" w:cs="Times New Roman"/>
          <w:color w:val="000000"/>
          <w:sz w:val="28"/>
          <w:szCs w:val="28"/>
          <w:lang w:eastAsia="uk-UA"/>
        </w:rPr>
        <w:t xml:space="preserve">  </w:t>
      </w:r>
      <w:r w:rsidRPr="0000328C">
        <w:rPr>
          <w:rStyle w:val="6"/>
          <w:rFonts w:ascii="Times New Roman" w:hAnsi="Times New Roman" w:cs="Times New Roman"/>
          <w:b/>
          <w:color w:val="000000"/>
          <w:sz w:val="28"/>
          <w:szCs w:val="28"/>
          <w:lang w:eastAsia="uk-UA"/>
        </w:rPr>
        <w:t>Якубенко А.</w:t>
      </w:r>
      <w:r w:rsidRPr="0000328C">
        <w:rPr>
          <w:rStyle w:val="6"/>
          <w:rFonts w:ascii="Times New Roman" w:hAnsi="Times New Roman" w:cs="Times New Roman"/>
          <w:b/>
          <w:color w:val="000000"/>
          <w:sz w:val="28"/>
          <w:szCs w:val="28"/>
          <w:lang w:val="uk-UA" w:eastAsia="uk-UA"/>
        </w:rPr>
        <w:t>В.</w:t>
      </w:r>
      <w:r>
        <w:rPr>
          <w:rStyle w:val="6"/>
          <w:rFonts w:ascii="Times New Roman" w:hAnsi="Times New Roman" w:cs="Times New Roman"/>
          <w:color w:val="000000"/>
          <w:sz w:val="28"/>
          <w:szCs w:val="28"/>
          <w:lang w:eastAsia="uk-UA"/>
        </w:rPr>
        <w:t xml:space="preserve"> – педагога </w:t>
      </w:r>
      <w:proofErr w:type="spellStart"/>
      <w:r>
        <w:rPr>
          <w:rStyle w:val="6"/>
          <w:rFonts w:ascii="Times New Roman" w:hAnsi="Times New Roman" w:cs="Times New Roman"/>
          <w:color w:val="000000"/>
          <w:sz w:val="28"/>
          <w:szCs w:val="28"/>
          <w:lang w:val="uk-UA" w:eastAsia="uk-UA"/>
        </w:rPr>
        <w:t>-організатора</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відповідальною</w:t>
      </w:r>
      <w:proofErr w:type="spellEnd"/>
      <w:r w:rsidRPr="007D646C">
        <w:rPr>
          <w:rStyle w:val="6"/>
          <w:rFonts w:ascii="Times New Roman" w:hAnsi="Times New Roman" w:cs="Times New Roman"/>
          <w:color w:val="000000"/>
          <w:sz w:val="28"/>
          <w:szCs w:val="28"/>
          <w:lang w:eastAsia="uk-UA"/>
        </w:rPr>
        <w:t xml:space="preserve"> за </w:t>
      </w:r>
      <w:proofErr w:type="spellStart"/>
      <w:r w:rsidRPr="007D646C">
        <w:rPr>
          <w:rStyle w:val="6"/>
          <w:rFonts w:ascii="Times New Roman" w:hAnsi="Times New Roman" w:cs="Times New Roman"/>
          <w:color w:val="000000"/>
          <w:sz w:val="28"/>
          <w:szCs w:val="28"/>
          <w:lang w:eastAsia="uk-UA"/>
        </w:rPr>
        <w:t>складання</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зве</w:t>
      </w:r>
      <w:r>
        <w:rPr>
          <w:rStyle w:val="6"/>
          <w:rFonts w:ascii="Times New Roman" w:hAnsi="Times New Roman" w:cs="Times New Roman"/>
          <w:color w:val="000000"/>
          <w:sz w:val="28"/>
          <w:szCs w:val="28"/>
          <w:lang w:eastAsia="uk-UA"/>
        </w:rPr>
        <w:t>де</w:t>
      </w:r>
      <w:r>
        <w:rPr>
          <w:rStyle w:val="6"/>
          <w:rFonts w:ascii="Times New Roman" w:hAnsi="Times New Roman" w:cs="Times New Roman"/>
          <w:color w:val="000000"/>
          <w:sz w:val="28"/>
          <w:szCs w:val="28"/>
          <w:lang w:eastAsia="uk-UA"/>
        </w:rPr>
        <w:softHyphen/>
        <w:t>ної</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номенклатури</w:t>
      </w:r>
      <w:proofErr w:type="spellEnd"/>
      <w:r>
        <w:rPr>
          <w:rStyle w:val="6"/>
          <w:rFonts w:ascii="Times New Roman" w:hAnsi="Times New Roman" w:cs="Times New Roman"/>
          <w:color w:val="000000"/>
          <w:sz w:val="28"/>
          <w:szCs w:val="28"/>
          <w:lang w:eastAsia="uk-UA"/>
        </w:rPr>
        <w:t xml:space="preserve"> справ </w:t>
      </w:r>
      <w:proofErr w:type="spellStart"/>
      <w:r>
        <w:rPr>
          <w:rStyle w:val="6"/>
          <w:rFonts w:ascii="Times New Roman" w:hAnsi="Times New Roman" w:cs="Times New Roman"/>
          <w:color w:val="000000"/>
          <w:sz w:val="28"/>
          <w:szCs w:val="28"/>
          <w:lang w:eastAsia="uk-UA"/>
        </w:rPr>
        <w:t>школи</w:t>
      </w:r>
      <w:proofErr w:type="spellEnd"/>
      <w:r>
        <w:rPr>
          <w:rStyle w:val="6"/>
          <w:rFonts w:ascii="Times New Roman" w:hAnsi="Times New Roman" w:cs="Times New Roman"/>
          <w:color w:val="000000"/>
          <w:sz w:val="28"/>
          <w:szCs w:val="28"/>
          <w:lang w:eastAsia="uk-UA"/>
        </w:rPr>
        <w:t xml:space="preserve">  </w:t>
      </w:r>
      <w:r>
        <w:rPr>
          <w:rStyle w:val="6"/>
          <w:rFonts w:ascii="Times New Roman" w:hAnsi="Times New Roman" w:cs="Times New Roman"/>
          <w:color w:val="000000"/>
          <w:sz w:val="28"/>
          <w:szCs w:val="28"/>
          <w:lang w:val="uk-UA" w:eastAsia="uk-UA"/>
        </w:rPr>
        <w:t xml:space="preserve"> </w:t>
      </w:r>
      <w:r w:rsidRPr="00F65EBA">
        <w:rPr>
          <w:rStyle w:val="6"/>
          <w:rFonts w:ascii="Times New Roman" w:hAnsi="Times New Roman" w:cs="Times New Roman"/>
          <w:b/>
          <w:color w:val="000000"/>
          <w:sz w:val="28"/>
          <w:szCs w:val="28"/>
          <w:lang w:val="uk-UA" w:eastAsia="uk-UA"/>
        </w:rPr>
        <w:t>(додаток 3)</w:t>
      </w:r>
      <w:r>
        <w:rPr>
          <w:rStyle w:val="6"/>
          <w:rFonts w:ascii="Times New Roman" w:hAnsi="Times New Roman" w:cs="Times New Roman"/>
          <w:b/>
          <w:color w:val="000000"/>
          <w:sz w:val="28"/>
          <w:szCs w:val="28"/>
          <w:lang w:val="uk-UA" w:eastAsia="uk-UA"/>
        </w:rPr>
        <w:t>.</w:t>
      </w:r>
    </w:p>
    <w:p w:rsidR="0088459A" w:rsidRPr="007D646C" w:rsidRDefault="0088459A" w:rsidP="0088459A">
      <w:pPr>
        <w:pStyle w:val="60"/>
        <w:shd w:val="clear" w:color="auto" w:fill="auto"/>
        <w:tabs>
          <w:tab w:val="left" w:pos="715"/>
        </w:tabs>
        <w:spacing w:before="0" w:after="0" w:line="240" w:lineRule="auto"/>
        <w:ind w:right="400" w:firstLine="0"/>
        <w:rPr>
          <w:rFonts w:ascii="Times New Roman" w:hAnsi="Times New Roman" w:cs="Times New Roman"/>
          <w:sz w:val="28"/>
          <w:szCs w:val="28"/>
          <w:lang w:eastAsia="ru-RU"/>
        </w:rPr>
      </w:pPr>
    </w:p>
    <w:p w:rsidR="0088459A" w:rsidRPr="00F65EBA" w:rsidRDefault="0088459A" w:rsidP="0088459A">
      <w:pPr>
        <w:pStyle w:val="1"/>
        <w:spacing w:before="0"/>
        <w:rPr>
          <w:rFonts w:ascii="Times New Roman" w:hAnsi="Times New Roman" w:cs="Times New Roman"/>
          <w:color w:val="000000"/>
          <w:sz w:val="28"/>
          <w:szCs w:val="28"/>
          <w:shd w:val="clear" w:color="auto" w:fill="FFFFFF"/>
          <w:lang w:val="uk-UA" w:eastAsia="uk-UA"/>
        </w:rPr>
      </w:pPr>
      <w:r>
        <w:rPr>
          <w:rStyle w:val="6"/>
          <w:rFonts w:ascii="Times New Roman" w:hAnsi="Times New Roman" w:cs="Times New Roman"/>
          <w:color w:val="000000"/>
          <w:sz w:val="28"/>
          <w:szCs w:val="28"/>
          <w:lang w:val="uk-UA" w:eastAsia="uk-UA"/>
        </w:rPr>
        <w:t xml:space="preserve">5.  </w:t>
      </w:r>
      <w:r w:rsidRPr="007D646C">
        <w:rPr>
          <w:rStyle w:val="6"/>
          <w:rFonts w:ascii="Times New Roman" w:hAnsi="Times New Roman" w:cs="Times New Roman"/>
          <w:color w:val="000000"/>
          <w:sz w:val="28"/>
          <w:szCs w:val="28"/>
          <w:lang w:eastAsia="uk-UA"/>
        </w:rPr>
        <w:t xml:space="preserve"> Особам, </w:t>
      </w:r>
      <w:proofErr w:type="spellStart"/>
      <w:r w:rsidRPr="007D646C">
        <w:rPr>
          <w:rStyle w:val="6"/>
          <w:rFonts w:ascii="Times New Roman" w:hAnsi="Times New Roman" w:cs="Times New Roman"/>
          <w:color w:val="000000"/>
          <w:sz w:val="28"/>
          <w:szCs w:val="28"/>
          <w:lang w:eastAsia="uk-UA"/>
        </w:rPr>
        <w:t>відповідальним</w:t>
      </w:r>
      <w:proofErr w:type="spellEnd"/>
      <w:r w:rsidRPr="007D646C">
        <w:rPr>
          <w:rStyle w:val="6"/>
          <w:rFonts w:ascii="Times New Roman" w:hAnsi="Times New Roman" w:cs="Times New Roman"/>
          <w:color w:val="000000"/>
          <w:sz w:val="28"/>
          <w:szCs w:val="28"/>
          <w:lang w:eastAsia="uk-UA"/>
        </w:rPr>
        <w:t xml:space="preserve"> за </w:t>
      </w:r>
      <w:proofErr w:type="spellStart"/>
      <w:r w:rsidRPr="007D646C">
        <w:rPr>
          <w:rStyle w:val="6"/>
          <w:rFonts w:ascii="Times New Roman" w:hAnsi="Times New Roman" w:cs="Times New Roman"/>
          <w:color w:val="000000"/>
          <w:sz w:val="28"/>
          <w:szCs w:val="28"/>
          <w:lang w:eastAsia="uk-UA"/>
        </w:rPr>
        <w:t>розроблення</w:t>
      </w:r>
      <w:proofErr w:type="spellEnd"/>
      <w:r w:rsidRPr="007D646C">
        <w:rPr>
          <w:rStyle w:val="6"/>
          <w:rFonts w:ascii="Times New Roman" w:hAnsi="Times New Roman" w:cs="Times New Roman"/>
          <w:color w:val="000000"/>
          <w:sz w:val="28"/>
          <w:szCs w:val="28"/>
          <w:lang w:eastAsia="uk-UA"/>
        </w:rPr>
        <w:t xml:space="preserve"> номенклатур справ за </w:t>
      </w:r>
      <w:proofErr w:type="spellStart"/>
      <w:r w:rsidRPr="007D646C">
        <w:rPr>
          <w:rStyle w:val="6"/>
          <w:rFonts w:ascii="Times New Roman" w:hAnsi="Times New Roman" w:cs="Times New Roman"/>
          <w:color w:val="000000"/>
          <w:sz w:val="28"/>
          <w:szCs w:val="28"/>
          <w:lang w:eastAsia="uk-UA"/>
        </w:rPr>
        <w:t>конкретни</w:t>
      </w:r>
      <w:r w:rsidRPr="007D646C">
        <w:rPr>
          <w:rStyle w:val="6"/>
          <w:rFonts w:ascii="Times New Roman" w:hAnsi="Times New Roman" w:cs="Times New Roman"/>
          <w:color w:val="000000"/>
          <w:sz w:val="28"/>
          <w:szCs w:val="28"/>
          <w:lang w:eastAsia="uk-UA"/>
        </w:rPr>
        <w:softHyphen/>
        <w:t>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напрямами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діяльності</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працівникі</w:t>
      </w:r>
      <w:proofErr w:type="gramStart"/>
      <w:r w:rsidRPr="007D646C">
        <w:rPr>
          <w:rStyle w:val="6"/>
          <w:rFonts w:ascii="Times New Roman" w:hAnsi="Times New Roman" w:cs="Times New Roman"/>
          <w:color w:val="000000"/>
          <w:sz w:val="28"/>
          <w:szCs w:val="28"/>
          <w:lang w:eastAsia="uk-UA"/>
        </w:rPr>
        <w:t>в</w:t>
      </w:r>
      <w:proofErr w:type="spellEnd"/>
      <w:proofErr w:type="gramEnd"/>
      <w:r w:rsidRPr="007D646C">
        <w:rPr>
          <w:rStyle w:val="6"/>
          <w:rFonts w:ascii="Times New Roman" w:hAnsi="Times New Roman" w:cs="Times New Roman"/>
          <w:color w:val="000000"/>
          <w:sz w:val="28"/>
          <w:szCs w:val="28"/>
          <w:lang w:eastAsia="uk-UA"/>
        </w:rPr>
        <w:t>:</w:t>
      </w:r>
    </w:p>
    <w:p w:rsidR="0088459A" w:rsidRPr="007D646C" w:rsidRDefault="0088459A" w:rsidP="0088459A">
      <w:pPr>
        <w:pStyle w:val="60"/>
        <w:shd w:val="clear" w:color="auto" w:fill="auto"/>
        <w:tabs>
          <w:tab w:val="left" w:pos="809"/>
        </w:tabs>
        <w:spacing w:before="0" w:after="0" w:line="240" w:lineRule="auto"/>
        <w:ind w:right="400" w:firstLine="0"/>
        <w:rPr>
          <w:rFonts w:ascii="Times New Roman" w:hAnsi="Times New Roman" w:cs="Times New Roman"/>
          <w:sz w:val="28"/>
          <w:szCs w:val="28"/>
        </w:rPr>
      </w:pPr>
      <w:r>
        <w:rPr>
          <w:rStyle w:val="6"/>
          <w:rFonts w:ascii="Times New Roman" w:hAnsi="Times New Roman" w:cs="Times New Roman"/>
          <w:color w:val="000000"/>
          <w:sz w:val="28"/>
          <w:szCs w:val="28"/>
          <w:lang w:val="uk-UA" w:eastAsia="uk-UA"/>
        </w:rPr>
        <w:t xml:space="preserve">5.1. </w:t>
      </w:r>
      <w:proofErr w:type="spellStart"/>
      <w:r w:rsidRPr="007D646C">
        <w:rPr>
          <w:rStyle w:val="6"/>
          <w:rFonts w:ascii="Times New Roman" w:hAnsi="Times New Roman" w:cs="Times New Roman"/>
          <w:color w:val="000000"/>
          <w:sz w:val="28"/>
          <w:szCs w:val="28"/>
          <w:lang w:eastAsia="uk-UA"/>
        </w:rPr>
        <w:t>Проаналізувати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документацію</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з</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усіх</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питань</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конкретних</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напрямів</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w:t>
      </w:r>
      <w:r>
        <w:rPr>
          <w:rStyle w:val="6"/>
          <w:rFonts w:ascii="Times New Roman" w:hAnsi="Times New Roman" w:cs="Times New Roman"/>
          <w:color w:val="000000"/>
          <w:sz w:val="28"/>
          <w:szCs w:val="28"/>
          <w:lang w:eastAsia="uk-UA"/>
        </w:rPr>
        <w:t>іяль</w:t>
      </w:r>
      <w:r>
        <w:rPr>
          <w:rStyle w:val="6"/>
          <w:rFonts w:ascii="Times New Roman" w:hAnsi="Times New Roman" w:cs="Times New Roman"/>
          <w:color w:val="000000"/>
          <w:sz w:val="28"/>
          <w:szCs w:val="28"/>
          <w:lang w:eastAsia="uk-UA"/>
        </w:rPr>
        <w:softHyphen/>
        <w:t>ності</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працівникі</w:t>
      </w:r>
      <w:proofErr w:type="gramStart"/>
      <w:r>
        <w:rPr>
          <w:rStyle w:val="6"/>
          <w:rFonts w:ascii="Times New Roman" w:hAnsi="Times New Roman" w:cs="Times New Roman"/>
          <w:color w:val="000000"/>
          <w:sz w:val="28"/>
          <w:szCs w:val="28"/>
          <w:lang w:eastAsia="uk-UA"/>
        </w:rPr>
        <w:t>в</w:t>
      </w:r>
      <w:proofErr w:type="spellEnd"/>
      <w:proofErr w:type="gramEnd"/>
      <w:r>
        <w:rPr>
          <w:rStyle w:val="6"/>
          <w:rFonts w:ascii="Times New Roman" w:hAnsi="Times New Roman" w:cs="Times New Roman"/>
          <w:color w:val="000000"/>
          <w:sz w:val="28"/>
          <w:szCs w:val="28"/>
          <w:lang w:eastAsia="uk-UA"/>
        </w:rPr>
        <w:t xml:space="preserve">, </w:t>
      </w:r>
      <w:r w:rsidRPr="0000328C">
        <w:rPr>
          <w:rStyle w:val="6"/>
          <w:rFonts w:ascii="Times New Roman" w:hAnsi="Times New Roman" w:cs="Times New Roman"/>
          <w:b/>
          <w:color w:val="000000"/>
          <w:sz w:val="28"/>
          <w:szCs w:val="28"/>
          <w:lang w:eastAsia="uk-UA"/>
        </w:rPr>
        <w:t>до 15.01.20</w:t>
      </w:r>
      <w:r w:rsidRPr="0000328C">
        <w:rPr>
          <w:rStyle w:val="6"/>
          <w:rFonts w:ascii="Times New Roman" w:hAnsi="Times New Roman" w:cs="Times New Roman"/>
          <w:b/>
          <w:color w:val="000000"/>
          <w:sz w:val="28"/>
          <w:szCs w:val="28"/>
          <w:lang w:val="uk-UA" w:eastAsia="uk-UA"/>
        </w:rPr>
        <w:t>21</w:t>
      </w:r>
      <w:r w:rsidRPr="0000328C">
        <w:rPr>
          <w:rStyle w:val="6"/>
          <w:rFonts w:ascii="Times New Roman" w:hAnsi="Times New Roman" w:cs="Times New Roman"/>
          <w:b/>
          <w:color w:val="000000"/>
          <w:sz w:val="28"/>
          <w:szCs w:val="28"/>
          <w:lang w:eastAsia="uk-UA"/>
        </w:rPr>
        <w:t>р.</w:t>
      </w:r>
    </w:p>
    <w:p w:rsidR="0088459A" w:rsidRPr="007D646C" w:rsidRDefault="0088459A" w:rsidP="0088459A">
      <w:pPr>
        <w:pStyle w:val="60"/>
        <w:numPr>
          <w:ilvl w:val="1"/>
          <w:numId w:val="1"/>
        </w:numPr>
        <w:shd w:val="clear" w:color="auto" w:fill="auto"/>
        <w:spacing w:before="0" w:after="0" w:line="240" w:lineRule="auto"/>
        <w:ind w:left="426" w:right="400" w:hanging="426"/>
        <w:rPr>
          <w:rFonts w:ascii="Times New Roman" w:hAnsi="Times New Roman" w:cs="Times New Roman"/>
          <w:sz w:val="28"/>
          <w:szCs w:val="28"/>
        </w:rPr>
      </w:pPr>
      <w:proofErr w:type="spellStart"/>
      <w:r w:rsidRPr="007D646C">
        <w:rPr>
          <w:rStyle w:val="6"/>
          <w:rFonts w:ascii="Times New Roman" w:hAnsi="Times New Roman" w:cs="Times New Roman"/>
          <w:color w:val="000000"/>
          <w:sz w:val="28"/>
          <w:szCs w:val="28"/>
          <w:lang w:eastAsia="uk-UA"/>
        </w:rPr>
        <w:t>Перевірити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відповідність</w:t>
      </w:r>
      <w:proofErr w:type="spellEnd"/>
      <w:r w:rsidRPr="007D646C">
        <w:rPr>
          <w:rStyle w:val="6"/>
          <w:rFonts w:ascii="Times New Roman" w:hAnsi="Times New Roman" w:cs="Times New Roman"/>
          <w:color w:val="000000"/>
          <w:sz w:val="28"/>
          <w:szCs w:val="28"/>
          <w:lang w:eastAsia="uk-UA"/>
        </w:rPr>
        <w:t xml:space="preserve"> </w:t>
      </w:r>
      <w:proofErr w:type="spellStart"/>
      <w:proofErr w:type="gramStart"/>
      <w:r w:rsidRPr="007D646C">
        <w:rPr>
          <w:rStyle w:val="6"/>
          <w:rFonts w:ascii="Times New Roman" w:hAnsi="Times New Roman" w:cs="Times New Roman"/>
          <w:color w:val="000000"/>
          <w:sz w:val="28"/>
          <w:szCs w:val="28"/>
          <w:lang w:eastAsia="uk-UA"/>
        </w:rPr>
        <w:t>назв</w:t>
      </w:r>
      <w:proofErr w:type="spellEnd"/>
      <w:proofErr w:type="gram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документів</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нормативно-правовим</w:t>
      </w:r>
      <w:proofErr w:type="spellEnd"/>
      <w:r w:rsidRPr="007D646C">
        <w:rPr>
          <w:rStyle w:val="6"/>
          <w:rFonts w:ascii="Times New Roman" w:hAnsi="Times New Roman" w:cs="Times New Roman"/>
          <w:color w:val="000000"/>
          <w:sz w:val="28"/>
          <w:szCs w:val="28"/>
          <w:lang w:eastAsia="uk-UA"/>
        </w:rPr>
        <w:t xml:space="preserve"> актам та </w:t>
      </w:r>
      <w:proofErr w:type="spellStart"/>
      <w:r w:rsidRPr="007D646C">
        <w:rPr>
          <w:rStyle w:val="6"/>
          <w:rFonts w:ascii="Times New Roman" w:hAnsi="Times New Roman" w:cs="Times New Roman"/>
          <w:color w:val="000000"/>
          <w:sz w:val="28"/>
          <w:szCs w:val="28"/>
          <w:lang w:eastAsia="uk-UA"/>
        </w:rPr>
        <w:t>визначити</w:t>
      </w:r>
      <w:proofErr w:type="spellEnd"/>
      <w:r w:rsidRPr="007D646C">
        <w:rPr>
          <w:rStyle w:val="6"/>
          <w:rFonts w:ascii="Times New Roman" w:hAnsi="Times New Roman" w:cs="Times New Roman"/>
          <w:color w:val="000000"/>
          <w:sz w:val="28"/>
          <w:szCs w:val="28"/>
          <w:lang w:eastAsia="uk-UA"/>
        </w:rPr>
        <w:t xml:space="preserve"> строки </w:t>
      </w:r>
      <w:proofErr w:type="spellStart"/>
      <w:r>
        <w:rPr>
          <w:rStyle w:val="6"/>
          <w:rFonts w:ascii="Times New Roman" w:hAnsi="Times New Roman" w:cs="Times New Roman"/>
          <w:color w:val="000000"/>
          <w:sz w:val="28"/>
          <w:szCs w:val="28"/>
          <w:lang w:eastAsia="uk-UA"/>
        </w:rPr>
        <w:t>зберігання</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документів</w:t>
      </w:r>
      <w:proofErr w:type="spellEnd"/>
      <w:r>
        <w:rPr>
          <w:rStyle w:val="6"/>
          <w:rFonts w:ascii="Times New Roman" w:hAnsi="Times New Roman" w:cs="Times New Roman"/>
          <w:color w:val="000000"/>
          <w:sz w:val="28"/>
          <w:szCs w:val="28"/>
          <w:lang w:eastAsia="uk-UA"/>
        </w:rPr>
        <w:t xml:space="preserve">,  </w:t>
      </w:r>
      <w:r w:rsidRPr="0000328C">
        <w:rPr>
          <w:rStyle w:val="6"/>
          <w:rFonts w:ascii="Times New Roman" w:hAnsi="Times New Roman" w:cs="Times New Roman"/>
          <w:b/>
          <w:color w:val="000000"/>
          <w:sz w:val="28"/>
          <w:szCs w:val="28"/>
          <w:lang w:eastAsia="uk-UA"/>
        </w:rPr>
        <w:t>до 15.01.2021р.</w:t>
      </w:r>
    </w:p>
    <w:p w:rsidR="0088459A" w:rsidRPr="007D646C" w:rsidRDefault="0088459A" w:rsidP="0088459A">
      <w:pPr>
        <w:pStyle w:val="60"/>
        <w:shd w:val="clear" w:color="auto" w:fill="auto"/>
        <w:spacing w:before="0" w:after="0" w:line="240" w:lineRule="auto"/>
        <w:ind w:left="426" w:right="400" w:hanging="426"/>
        <w:rPr>
          <w:rFonts w:ascii="Times New Roman" w:hAnsi="Times New Roman" w:cs="Times New Roman"/>
          <w:sz w:val="28"/>
          <w:szCs w:val="28"/>
        </w:rPr>
      </w:pPr>
      <w:r>
        <w:rPr>
          <w:rStyle w:val="6"/>
          <w:rFonts w:ascii="Times New Roman" w:hAnsi="Times New Roman" w:cs="Times New Roman"/>
          <w:color w:val="000000"/>
          <w:sz w:val="28"/>
          <w:szCs w:val="28"/>
          <w:lang w:val="uk-UA" w:eastAsia="uk-UA"/>
        </w:rPr>
        <w:t xml:space="preserve">5.3. </w:t>
      </w:r>
      <w:proofErr w:type="spellStart"/>
      <w:r w:rsidRPr="007D646C">
        <w:rPr>
          <w:rStyle w:val="6"/>
          <w:rFonts w:ascii="Times New Roman" w:hAnsi="Times New Roman" w:cs="Times New Roman"/>
          <w:color w:val="000000"/>
          <w:sz w:val="28"/>
          <w:szCs w:val="28"/>
          <w:lang w:eastAsia="uk-UA"/>
        </w:rPr>
        <w:t>Скласти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номенклатури</w:t>
      </w:r>
      <w:proofErr w:type="spellEnd"/>
      <w:r w:rsidRPr="007D646C">
        <w:rPr>
          <w:rStyle w:val="6"/>
          <w:rFonts w:ascii="Times New Roman" w:hAnsi="Times New Roman" w:cs="Times New Roman"/>
          <w:color w:val="000000"/>
          <w:sz w:val="28"/>
          <w:szCs w:val="28"/>
          <w:lang w:eastAsia="uk-UA"/>
        </w:rPr>
        <w:t xml:space="preserve"> справ за </w:t>
      </w:r>
      <w:proofErr w:type="spellStart"/>
      <w:r w:rsidRPr="007D646C">
        <w:rPr>
          <w:rStyle w:val="6"/>
          <w:rFonts w:ascii="Times New Roman" w:hAnsi="Times New Roman" w:cs="Times New Roman"/>
          <w:color w:val="000000"/>
          <w:sz w:val="28"/>
          <w:szCs w:val="28"/>
          <w:lang w:eastAsia="uk-UA"/>
        </w:rPr>
        <w:t>конкретними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напрямами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діяльності</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пра</w:t>
      </w:r>
      <w:r w:rsidRPr="007D646C">
        <w:rPr>
          <w:rStyle w:val="6"/>
          <w:rFonts w:ascii="Times New Roman" w:hAnsi="Times New Roman" w:cs="Times New Roman"/>
          <w:color w:val="000000"/>
          <w:sz w:val="28"/>
          <w:szCs w:val="28"/>
          <w:lang w:eastAsia="uk-UA"/>
        </w:rPr>
        <w:softHyphen/>
        <w:t>ців</w:t>
      </w:r>
      <w:r>
        <w:rPr>
          <w:rStyle w:val="6"/>
          <w:rFonts w:ascii="Times New Roman" w:hAnsi="Times New Roman" w:cs="Times New Roman"/>
          <w:color w:val="000000"/>
          <w:sz w:val="28"/>
          <w:szCs w:val="28"/>
          <w:lang w:eastAsia="uk-UA"/>
        </w:rPr>
        <w:t>никі</w:t>
      </w:r>
      <w:proofErr w:type="gramStart"/>
      <w:r>
        <w:rPr>
          <w:rStyle w:val="6"/>
          <w:rFonts w:ascii="Times New Roman" w:hAnsi="Times New Roman" w:cs="Times New Roman"/>
          <w:color w:val="000000"/>
          <w:sz w:val="28"/>
          <w:szCs w:val="28"/>
          <w:lang w:eastAsia="uk-UA"/>
        </w:rPr>
        <w:t>в</w:t>
      </w:r>
      <w:proofErr w:type="spellEnd"/>
      <w:proofErr w:type="gramEnd"/>
      <w:r>
        <w:rPr>
          <w:rStyle w:val="6"/>
          <w:rFonts w:ascii="Times New Roman" w:hAnsi="Times New Roman" w:cs="Times New Roman"/>
          <w:color w:val="000000"/>
          <w:sz w:val="28"/>
          <w:szCs w:val="28"/>
          <w:lang w:eastAsia="uk-UA"/>
        </w:rPr>
        <w:t xml:space="preserve"> у </w:t>
      </w:r>
      <w:proofErr w:type="spellStart"/>
      <w:r>
        <w:rPr>
          <w:rStyle w:val="6"/>
          <w:rFonts w:ascii="Times New Roman" w:hAnsi="Times New Roman" w:cs="Times New Roman"/>
          <w:color w:val="000000"/>
          <w:sz w:val="28"/>
          <w:szCs w:val="28"/>
          <w:lang w:eastAsia="uk-UA"/>
        </w:rPr>
        <w:t>двох</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примірниках</w:t>
      </w:r>
      <w:proofErr w:type="spellEnd"/>
      <w:r>
        <w:rPr>
          <w:rStyle w:val="6"/>
          <w:rFonts w:ascii="Times New Roman" w:hAnsi="Times New Roman" w:cs="Times New Roman"/>
          <w:color w:val="000000"/>
          <w:sz w:val="28"/>
          <w:szCs w:val="28"/>
          <w:lang w:eastAsia="uk-UA"/>
        </w:rPr>
        <w:t xml:space="preserve">,  </w:t>
      </w:r>
      <w:r w:rsidRPr="0000328C">
        <w:rPr>
          <w:rStyle w:val="6"/>
          <w:rFonts w:ascii="Times New Roman" w:hAnsi="Times New Roman" w:cs="Times New Roman"/>
          <w:b/>
          <w:color w:val="000000"/>
          <w:sz w:val="28"/>
          <w:szCs w:val="28"/>
          <w:lang w:eastAsia="uk-UA"/>
        </w:rPr>
        <w:t>до 15.01.2021р.</w:t>
      </w:r>
    </w:p>
    <w:p w:rsidR="0088459A" w:rsidRPr="007D646C" w:rsidRDefault="0088459A" w:rsidP="0088459A">
      <w:pPr>
        <w:pStyle w:val="60"/>
        <w:shd w:val="clear" w:color="auto" w:fill="auto"/>
        <w:tabs>
          <w:tab w:val="left" w:pos="818"/>
        </w:tabs>
        <w:spacing w:before="0" w:after="0" w:line="240" w:lineRule="auto"/>
        <w:ind w:left="426" w:right="400" w:hanging="426"/>
        <w:rPr>
          <w:rFonts w:ascii="Times New Roman" w:hAnsi="Times New Roman" w:cs="Times New Roman"/>
          <w:sz w:val="28"/>
          <w:szCs w:val="28"/>
        </w:rPr>
      </w:pPr>
      <w:r>
        <w:rPr>
          <w:rStyle w:val="6"/>
          <w:rFonts w:ascii="Times New Roman" w:hAnsi="Times New Roman" w:cs="Times New Roman"/>
          <w:color w:val="000000"/>
          <w:sz w:val="28"/>
          <w:szCs w:val="28"/>
          <w:lang w:val="uk-UA" w:eastAsia="uk-UA"/>
        </w:rPr>
        <w:t xml:space="preserve">5.4. </w:t>
      </w:r>
      <w:proofErr w:type="spellStart"/>
      <w:r w:rsidRPr="007D646C">
        <w:rPr>
          <w:rStyle w:val="6"/>
          <w:rFonts w:ascii="Times New Roman" w:hAnsi="Times New Roman" w:cs="Times New Roman"/>
          <w:color w:val="000000"/>
          <w:sz w:val="28"/>
          <w:szCs w:val="28"/>
          <w:lang w:eastAsia="uk-UA"/>
        </w:rPr>
        <w:t>Ознайомити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з</w:t>
      </w:r>
      <w:proofErr w:type="spellEnd"/>
      <w:r w:rsidRPr="007D646C">
        <w:rPr>
          <w:rStyle w:val="6"/>
          <w:rFonts w:ascii="Times New Roman" w:hAnsi="Times New Roman" w:cs="Times New Roman"/>
          <w:color w:val="000000"/>
          <w:sz w:val="28"/>
          <w:szCs w:val="28"/>
          <w:lang w:eastAsia="uk-UA"/>
        </w:rPr>
        <w:t xml:space="preserve"> номенклатурами справ </w:t>
      </w:r>
      <w:proofErr w:type="spellStart"/>
      <w:r w:rsidRPr="007D646C">
        <w:rPr>
          <w:rStyle w:val="6"/>
          <w:rFonts w:ascii="Times New Roman" w:hAnsi="Times New Roman" w:cs="Times New Roman"/>
          <w:color w:val="000000"/>
          <w:sz w:val="28"/>
          <w:szCs w:val="28"/>
          <w:lang w:eastAsia="uk-UA"/>
        </w:rPr>
        <w:t>працівників</w:t>
      </w:r>
      <w:proofErr w:type="spellEnd"/>
      <w:r w:rsidRPr="007D646C">
        <w:rPr>
          <w:rStyle w:val="6"/>
          <w:rFonts w:ascii="Times New Roman" w:hAnsi="Times New Roman" w:cs="Times New Roman"/>
          <w:color w:val="000000"/>
          <w:sz w:val="28"/>
          <w:szCs w:val="28"/>
          <w:lang w:eastAsia="uk-UA"/>
        </w:rPr>
        <w:t xml:space="preserve"> </w:t>
      </w:r>
      <w:proofErr w:type="gramStart"/>
      <w:r w:rsidRPr="007D646C">
        <w:rPr>
          <w:rStyle w:val="6"/>
          <w:rFonts w:ascii="Times New Roman" w:hAnsi="Times New Roman" w:cs="Times New Roman"/>
          <w:color w:val="000000"/>
          <w:sz w:val="28"/>
          <w:szCs w:val="28"/>
          <w:lang w:eastAsia="uk-UA"/>
        </w:rPr>
        <w:t>конкре</w:t>
      </w:r>
      <w:r>
        <w:rPr>
          <w:rStyle w:val="6"/>
          <w:rFonts w:ascii="Times New Roman" w:hAnsi="Times New Roman" w:cs="Times New Roman"/>
          <w:color w:val="000000"/>
          <w:sz w:val="28"/>
          <w:szCs w:val="28"/>
          <w:lang w:eastAsia="uk-UA"/>
        </w:rPr>
        <w:t>тного</w:t>
      </w:r>
      <w:proofErr w:type="gram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напряму</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діяльності</w:t>
      </w:r>
      <w:proofErr w:type="spellEnd"/>
      <w:r>
        <w:rPr>
          <w:rStyle w:val="6"/>
          <w:rFonts w:ascii="Times New Roman" w:hAnsi="Times New Roman" w:cs="Times New Roman"/>
          <w:color w:val="000000"/>
          <w:sz w:val="28"/>
          <w:szCs w:val="28"/>
          <w:lang w:eastAsia="uk-UA"/>
        </w:rPr>
        <w:t xml:space="preserve">,  </w:t>
      </w:r>
      <w:r w:rsidRPr="0000328C">
        <w:rPr>
          <w:rStyle w:val="6"/>
          <w:rFonts w:ascii="Times New Roman" w:hAnsi="Times New Roman" w:cs="Times New Roman"/>
          <w:b/>
          <w:color w:val="000000"/>
          <w:sz w:val="28"/>
          <w:szCs w:val="28"/>
          <w:lang w:eastAsia="uk-UA"/>
        </w:rPr>
        <w:t>до 20.01.2021р..</w:t>
      </w:r>
    </w:p>
    <w:p w:rsidR="0088459A" w:rsidRPr="007D646C" w:rsidRDefault="0088459A" w:rsidP="0088459A">
      <w:pPr>
        <w:pStyle w:val="60"/>
        <w:numPr>
          <w:ilvl w:val="1"/>
          <w:numId w:val="2"/>
        </w:numPr>
        <w:shd w:val="clear" w:color="auto" w:fill="auto"/>
        <w:tabs>
          <w:tab w:val="left" w:pos="142"/>
        </w:tabs>
        <w:spacing w:before="0" w:after="0" w:line="240" w:lineRule="auto"/>
        <w:ind w:left="426" w:right="400" w:hanging="426"/>
        <w:rPr>
          <w:rFonts w:ascii="Times New Roman" w:hAnsi="Times New Roman" w:cs="Times New Roman"/>
          <w:sz w:val="28"/>
          <w:szCs w:val="28"/>
        </w:rPr>
      </w:pPr>
      <w:r w:rsidRPr="007D646C">
        <w:rPr>
          <w:rStyle w:val="6"/>
          <w:rFonts w:ascii="Times New Roman" w:hAnsi="Times New Roman" w:cs="Times New Roman"/>
          <w:color w:val="000000"/>
          <w:sz w:val="28"/>
          <w:szCs w:val="28"/>
          <w:lang w:eastAsia="uk-UA"/>
        </w:rPr>
        <w:t xml:space="preserve">Подати </w:t>
      </w:r>
      <w:proofErr w:type="spellStart"/>
      <w:r w:rsidRPr="007D646C">
        <w:rPr>
          <w:rStyle w:val="6"/>
          <w:rFonts w:ascii="Times New Roman" w:hAnsi="Times New Roman" w:cs="Times New Roman"/>
          <w:color w:val="000000"/>
          <w:sz w:val="28"/>
          <w:szCs w:val="28"/>
          <w:lang w:eastAsia="uk-UA"/>
        </w:rPr>
        <w:t>номенклатури</w:t>
      </w:r>
      <w:proofErr w:type="spellEnd"/>
      <w:r w:rsidRPr="007D646C">
        <w:rPr>
          <w:rStyle w:val="6"/>
          <w:rFonts w:ascii="Times New Roman" w:hAnsi="Times New Roman" w:cs="Times New Roman"/>
          <w:color w:val="000000"/>
          <w:sz w:val="28"/>
          <w:szCs w:val="28"/>
          <w:lang w:eastAsia="uk-UA"/>
        </w:rPr>
        <w:t xml:space="preserve"> справ за </w:t>
      </w:r>
      <w:proofErr w:type="spellStart"/>
      <w:r w:rsidRPr="007D646C">
        <w:rPr>
          <w:rStyle w:val="6"/>
          <w:rFonts w:ascii="Times New Roman" w:hAnsi="Times New Roman" w:cs="Times New Roman"/>
          <w:color w:val="000000"/>
          <w:sz w:val="28"/>
          <w:szCs w:val="28"/>
          <w:lang w:eastAsia="uk-UA"/>
        </w:rPr>
        <w:t>конкретними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напрямами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діяльності</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пра</w:t>
      </w:r>
      <w:r w:rsidRPr="007D646C">
        <w:rPr>
          <w:rStyle w:val="6"/>
          <w:rFonts w:ascii="Times New Roman" w:hAnsi="Times New Roman" w:cs="Times New Roman"/>
          <w:color w:val="000000"/>
          <w:sz w:val="28"/>
          <w:szCs w:val="28"/>
          <w:lang w:eastAsia="uk-UA"/>
        </w:rPr>
        <w:softHyphen/>
        <w:t>цівникі</w:t>
      </w:r>
      <w:r>
        <w:rPr>
          <w:rStyle w:val="6"/>
          <w:rFonts w:ascii="Times New Roman" w:hAnsi="Times New Roman" w:cs="Times New Roman"/>
          <w:color w:val="000000"/>
          <w:sz w:val="28"/>
          <w:szCs w:val="28"/>
          <w:lang w:eastAsia="uk-UA"/>
        </w:rPr>
        <w:t>в</w:t>
      </w:r>
      <w:proofErr w:type="spellEnd"/>
      <w:r>
        <w:rPr>
          <w:rStyle w:val="6"/>
          <w:rFonts w:ascii="Times New Roman" w:hAnsi="Times New Roman" w:cs="Times New Roman"/>
          <w:color w:val="000000"/>
          <w:sz w:val="28"/>
          <w:szCs w:val="28"/>
          <w:lang w:eastAsia="uk-UA"/>
        </w:rPr>
        <w:t xml:space="preserve"> Якубенко А.</w:t>
      </w:r>
      <w:r>
        <w:rPr>
          <w:rStyle w:val="6"/>
          <w:rFonts w:ascii="Times New Roman" w:hAnsi="Times New Roman" w:cs="Times New Roman"/>
          <w:color w:val="000000"/>
          <w:sz w:val="28"/>
          <w:szCs w:val="28"/>
          <w:lang w:val="uk-UA" w:eastAsia="uk-UA"/>
        </w:rPr>
        <w:t>В.</w:t>
      </w:r>
      <w:r>
        <w:rPr>
          <w:rStyle w:val="6"/>
          <w:rFonts w:ascii="Times New Roman" w:hAnsi="Times New Roman" w:cs="Times New Roman"/>
          <w:color w:val="000000"/>
          <w:sz w:val="28"/>
          <w:szCs w:val="28"/>
          <w:lang w:eastAsia="uk-UA"/>
        </w:rPr>
        <w:t xml:space="preserve"> для </w:t>
      </w:r>
      <w:proofErr w:type="spellStart"/>
      <w:r>
        <w:rPr>
          <w:rStyle w:val="6"/>
          <w:rFonts w:ascii="Times New Roman" w:hAnsi="Times New Roman" w:cs="Times New Roman"/>
          <w:color w:val="000000"/>
          <w:sz w:val="28"/>
          <w:szCs w:val="28"/>
          <w:lang w:eastAsia="uk-UA"/>
        </w:rPr>
        <w:t>зведення</w:t>
      </w:r>
      <w:proofErr w:type="spellEnd"/>
      <w:r>
        <w:rPr>
          <w:rStyle w:val="6"/>
          <w:rFonts w:ascii="Times New Roman" w:hAnsi="Times New Roman" w:cs="Times New Roman"/>
          <w:color w:val="000000"/>
          <w:sz w:val="28"/>
          <w:szCs w:val="28"/>
          <w:lang w:eastAsia="uk-UA"/>
        </w:rPr>
        <w:t xml:space="preserve">,  </w:t>
      </w:r>
      <w:r w:rsidRPr="0000328C">
        <w:rPr>
          <w:rStyle w:val="6"/>
          <w:rFonts w:ascii="Times New Roman" w:hAnsi="Times New Roman" w:cs="Times New Roman"/>
          <w:b/>
          <w:color w:val="000000"/>
          <w:sz w:val="28"/>
          <w:szCs w:val="28"/>
          <w:lang w:eastAsia="uk-UA"/>
        </w:rPr>
        <w:t>до 20.01.2021р</w:t>
      </w:r>
      <w:proofErr w:type="gramStart"/>
      <w:r w:rsidRPr="0000328C">
        <w:rPr>
          <w:rStyle w:val="6"/>
          <w:rFonts w:ascii="Times New Roman" w:hAnsi="Times New Roman" w:cs="Times New Roman"/>
          <w:b/>
          <w:color w:val="000000"/>
          <w:sz w:val="28"/>
          <w:szCs w:val="28"/>
          <w:lang w:eastAsia="uk-UA"/>
        </w:rPr>
        <w:t>..</w:t>
      </w:r>
      <w:proofErr w:type="gramEnd"/>
    </w:p>
    <w:p w:rsidR="0088459A" w:rsidRPr="007D646C" w:rsidRDefault="0088459A" w:rsidP="0088459A">
      <w:pPr>
        <w:pStyle w:val="60"/>
        <w:numPr>
          <w:ilvl w:val="1"/>
          <w:numId w:val="2"/>
        </w:numPr>
        <w:shd w:val="clear" w:color="auto" w:fill="auto"/>
        <w:tabs>
          <w:tab w:val="left" w:pos="142"/>
        </w:tabs>
        <w:spacing w:before="0" w:after="0" w:line="240" w:lineRule="auto"/>
        <w:ind w:left="426" w:right="400" w:hanging="426"/>
        <w:rPr>
          <w:rFonts w:ascii="Times New Roman" w:hAnsi="Times New Roman" w:cs="Times New Roman"/>
          <w:sz w:val="28"/>
          <w:szCs w:val="28"/>
        </w:rPr>
      </w:pPr>
      <w:proofErr w:type="spellStart"/>
      <w:r w:rsidRPr="007D646C">
        <w:rPr>
          <w:rStyle w:val="6"/>
          <w:rFonts w:ascii="Times New Roman" w:hAnsi="Times New Roman" w:cs="Times New Roman"/>
          <w:color w:val="000000"/>
          <w:sz w:val="28"/>
          <w:szCs w:val="28"/>
          <w:lang w:eastAsia="uk-UA"/>
        </w:rPr>
        <w:t>Забезпечити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зберігання</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документів</w:t>
      </w:r>
      <w:proofErr w:type="spellEnd"/>
      <w:r w:rsidRPr="007D646C">
        <w:rPr>
          <w:rStyle w:val="6"/>
          <w:rFonts w:ascii="Times New Roman" w:hAnsi="Times New Roman" w:cs="Times New Roman"/>
          <w:color w:val="000000"/>
          <w:sz w:val="28"/>
          <w:szCs w:val="28"/>
          <w:lang w:eastAsia="uk-UA"/>
        </w:rPr>
        <w:t xml:space="preserve"> </w:t>
      </w:r>
      <w:proofErr w:type="spellStart"/>
      <w:proofErr w:type="gramStart"/>
      <w:r w:rsidRPr="007D646C">
        <w:rPr>
          <w:rStyle w:val="6"/>
          <w:rFonts w:ascii="Times New Roman" w:hAnsi="Times New Roman" w:cs="Times New Roman"/>
          <w:color w:val="000000"/>
          <w:sz w:val="28"/>
          <w:szCs w:val="28"/>
          <w:lang w:eastAsia="uk-UA"/>
        </w:rPr>
        <w:t>в</w:t>
      </w:r>
      <w:proofErr w:type="gramEnd"/>
      <w:r w:rsidRPr="007D646C">
        <w:rPr>
          <w:rStyle w:val="6"/>
          <w:rFonts w:ascii="Times New Roman" w:hAnsi="Times New Roman" w:cs="Times New Roman"/>
          <w:color w:val="000000"/>
          <w:sz w:val="28"/>
          <w:szCs w:val="28"/>
          <w:lang w:eastAsia="uk-UA"/>
        </w:rPr>
        <w:t>ідповідно</w:t>
      </w:r>
      <w:proofErr w:type="spellEnd"/>
      <w:r w:rsidRPr="007D646C">
        <w:rPr>
          <w:rStyle w:val="6"/>
          <w:rFonts w:ascii="Times New Roman" w:hAnsi="Times New Roman" w:cs="Times New Roman"/>
          <w:color w:val="000000"/>
          <w:sz w:val="28"/>
          <w:szCs w:val="28"/>
          <w:lang w:eastAsia="uk-UA"/>
        </w:rPr>
        <w:t xml:space="preserve"> до </w:t>
      </w:r>
      <w:proofErr w:type="spellStart"/>
      <w:r w:rsidRPr="007D646C">
        <w:rPr>
          <w:rStyle w:val="6"/>
          <w:rFonts w:ascii="Times New Roman" w:hAnsi="Times New Roman" w:cs="Times New Roman"/>
          <w:color w:val="000000"/>
          <w:sz w:val="28"/>
          <w:szCs w:val="28"/>
          <w:lang w:eastAsia="uk-UA"/>
        </w:rPr>
        <w:t>складеної</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номенклату</w:t>
      </w:r>
      <w:r w:rsidRPr="007D646C">
        <w:rPr>
          <w:rStyle w:val="6"/>
          <w:rFonts w:ascii="Times New Roman" w:hAnsi="Times New Roman" w:cs="Times New Roman"/>
          <w:color w:val="000000"/>
          <w:sz w:val="28"/>
          <w:szCs w:val="28"/>
          <w:lang w:eastAsia="uk-UA"/>
        </w:rPr>
        <w:softHyphen/>
        <w:t>ри</w:t>
      </w:r>
      <w:proofErr w:type="spellEnd"/>
      <w:r w:rsidRPr="007D646C">
        <w:rPr>
          <w:rStyle w:val="6"/>
          <w:rFonts w:ascii="Times New Roman" w:hAnsi="Times New Roman" w:cs="Times New Roman"/>
          <w:color w:val="000000"/>
          <w:sz w:val="28"/>
          <w:szCs w:val="28"/>
          <w:lang w:eastAsia="uk-UA"/>
        </w:rPr>
        <w:t xml:space="preserve"> справ за </w:t>
      </w:r>
      <w:proofErr w:type="spellStart"/>
      <w:r w:rsidRPr="007D646C">
        <w:rPr>
          <w:rStyle w:val="6"/>
          <w:rFonts w:ascii="Times New Roman" w:hAnsi="Times New Roman" w:cs="Times New Roman"/>
          <w:color w:val="000000"/>
          <w:sz w:val="28"/>
          <w:szCs w:val="28"/>
          <w:lang w:eastAsia="uk-UA"/>
        </w:rPr>
        <w:t>місцем</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своєї</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роботи</w:t>
      </w:r>
      <w:proofErr w:type="spellEnd"/>
      <w:r w:rsidRPr="007D646C">
        <w:rPr>
          <w:rStyle w:val="6"/>
          <w:rFonts w:ascii="Times New Roman" w:hAnsi="Times New Roman" w:cs="Times New Roman"/>
          <w:color w:val="000000"/>
          <w:sz w:val="28"/>
          <w:szCs w:val="28"/>
          <w:lang w:eastAsia="uk-UA"/>
        </w:rPr>
        <w:t>, доки не мине потреба.</w:t>
      </w:r>
    </w:p>
    <w:p w:rsidR="0088459A" w:rsidRPr="007D646C" w:rsidRDefault="0088459A" w:rsidP="0088459A">
      <w:pPr>
        <w:pStyle w:val="60"/>
        <w:numPr>
          <w:ilvl w:val="0"/>
          <w:numId w:val="2"/>
        </w:numPr>
        <w:shd w:val="clear" w:color="auto" w:fill="auto"/>
        <w:tabs>
          <w:tab w:val="left" w:pos="652"/>
        </w:tabs>
        <w:spacing w:before="0" w:after="0" w:line="240" w:lineRule="auto"/>
        <w:ind w:left="426" w:hanging="426"/>
        <w:rPr>
          <w:rFonts w:ascii="Times New Roman" w:hAnsi="Times New Roman" w:cs="Times New Roman"/>
          <w:sz w:val="28"/>
          <w:szCs w:val="28"/>
        </w:rPr>
      </w:pPr>
      <w:r>
        <w:rPr>
          <w:rStyle w:val="6"/>
          <w:rFonts w:ascii="Times New Roman" w:hAnsi="Times New Roman" w:cs="Times New Roman"/>
          <w:color w:val="000000"/>
          <w:sz w:val="28"/>
          <w:szCs w:val="28"/>
          <w:lang w:val="uk-UA" w:eastAsia="uk-UA"/>
        </w:rPr>
        <w:t xml:space="preserve"> Якубенко А.В.</w:t>
      </w:r>
      <w:r w:rsidRPr="007D646C">
        <w:rPr>
          <w:rStyle w:val="6"/>
          <w:rFonts w:ascii="Times New Roman" w:hAnsi="Times New Roman" w:cs="Times New Roman"/>
          <w:color w:val="000000"/>
          <w:sz w:val="28"/>
          <w:szCs w:val="28"/>
          <w:lang w:eastAsia="uk-UA"/>
        </w:rPr>
        <w:t>:</w:t>
      </w:r>
    </w:p>
    <w:p w:rsidR="0088459A" w:rsidRPr="007D646C" w:rsidRDefault="0088459A" w:rsidP="0088459A">
      <w:pPr>
        <w:pStyle w:val="60"/>
        <w:numPr>
          <w:ilvl w:val="1"/>
          <w:numId w:val="3"/>
        </w:numPr>
        <w:shd w:val="clear" w:color="auto" w:fill="auto"/>
        <w:tabs>
          <w:tab w:val="left" w:pos="709"/>
        </w:tabs>
        <w:spacing w:before="0" w:after="0" w:line="240" w:lineRule="auto"/>
        <w:ind w:left="426" w:right="400" w:hanging="426"/>
        <w:rPr>
          <w:rFonts w:ascii="Times New Roman" w:hAnsi="Times New Roman" w:cs="Times New Roman"/>
          <w:sz w:val="28"/>
          <w:szCs w:val="28"/>
        </w:rPr>
      </w:pPr>
      <w:proofErr w:type="spellStart"/>
      <w:r w:rsidRPr="007D646C">
        <w:rPr>
          <w:rStyle w:val="6"/>
          <w:rFonts w:ascii="Times New Roman" w:hAnsi="Times New Roman" w:cs="Times New Roman"/>
          <w:color w:val="000000"/>
          <w:sz w:val="28"/>
          <w:szCs w:val="28"/>
          <w:lang w:eastAsia="uk-UA"/>
        </w:rPr>
        <w:t>Проаналізувати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номенклатури</w:t>
      </w:r>
      <w:proofErr w:type="spellEnd"/>
      <w:r w:rsidRPr="007D646C">
        <w:rPr>
          <w:rStyle w:val="6"/>
          <w:rFonts w:ascii="Times New Roman" w:hAnsi="Times New Roman" w:cs="Times New Roman"/>
          <w:color w:val="000000"/>
          <w:sz w:val="28"/>
          <w:szCs w:val="28"/>
          <w:lang w:eastAsia="uk-UA"/>
        </w:rPr>
        <w:t xml:space="preserve"> справ за </w:t>
      </w:r>
      <w:proofErr w:type="spellStart"/>
      <w:r w:rsidRPr="007D646C">
        <w:rPr>
          <w:rStyle w:val="6"/>
          <w:rFonts w:ascii="Times New Roman" w:hAnsi="Times New Roman" w:cs="Times New Roman"/>
          <w:color w:val="000000"/>
          <w:sz w:val="28"/>
          <w:szCs w:val="28"/>
          <w:lang w:eastAsia="uk-UA"/>
        </w:rPr>
        <w:t>конкретними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напрямами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діяль</w:t>
      </w:r>
      <w:r w:rsidRPr="007D646C">
        <w:rPr>
          <w:rStyle w:val="6"/>
          <w:rFonts w:ascii="Times New Roman" w:hAnsi="Times New Roman" w:cs="Times New Roman"/>
          <w:color w:val="000000"/>
          <w:sz w:val="28"/>
          <w:szCs w:val="28"/>
          <w:lang w:eastAsia="uk-UA"/>
        </w:rPr>
        <w:softHyphen/>
        <w:t>ності</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працівників</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перевірити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відповідність</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зазначених</w:t>
      </w:r>
      <w:proofErr w:type="spellEnd"/>
      <w:r w:rsidRPr="007D646C">
        <w:rPr>
          <w:rStyle w:val="6"/>
          <w:rFonts w:ascii="Times New Roman" w:hAnsi="Times New Roman" w:cs="Times New Roman"/>
          <w:color w:val="000000"/>
          <w:sz w:val="28"/>
          <w:szCs w:val="28"/>
          <w:lang w:eastAsia="uk-UA"/>
        </w:rPr>
        <w:t xml:space="preserve"> у них </w:t>
      </w:r>
      <w:proofErr w:type="spellStart"/>
      <w:proofErr w:type="gramStart"/>
      <w:r w:rsidRPr="007D646C">
        <w:rPr>
          <w:rStyle w:val="6"/>
          <w:rFonts w:ascii="Times New Roman" w:hAnsi="Times New Roman" w:cs="Times New Roman"/>
          <w:color w:val="000000"/>
          <w:sz w:val="28"/>
          <w:szCs w:val="28"/>
          <w:lang w:eastAsia="uk-UA"/>
        </w:rPr>
        <w:t>назв</w:t>
      </w:r>
      <w:proofErr w:type="spellEnd"/>
      <w:proofErr w:type="gram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документів</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строків</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зберігання</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документів</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вимогам</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w:t>
      </w:r>
      <w:r>
        <w:rPr>
          <w:rStyle w:val="6"/>
          <w:rFonts w:ascii="Times New Roman" w:hAnsi="Times New Roman" w:cs="Times New Roman"/>
          <w:color w:val="000000"/>
          <w:sz w:val="28"/>
          <w:szCs w:val="28"/>
          <w:lang w:eastAsia="uk-UA"/>
        </w:rPr>
        <w:t>ормативно-правових</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актів</w:t>
      </w:r>
      <w:proofErr w:type="spellEnd"/>
      <w:r>
        <w:rPr>
          <w:rStyle w:val="6"/>
          <w:rFonts w:ascii="Times New Roman" w:hAnsi="Times New Roman" w:cs="Times New Roman"/>
          <w:color w:val="000000"/>
          <w:sz w:val="28"/>
          <w:szCs w:val="28"/>
          <w:lang w:eastAsia="uk-UA"/>
        </w:rPr>
        <w:t xml:space="preserve">,  до </w:t>
      </w:r>
      <w:r w:rsidRPr="0000328C">
        <w:rPr>
          <w:rStyle w:val="6"/>
          <w:rFonts w:ascii="Times New Roman" w:hAnsi="Times New Roman" w:cs="Times New Roman"/>
          <w:b/>
          <w:color w:val="000000"/>
          <w:sz w:val="28"/>
          <w:szCs w:val="28"/>
          <w:lang w:eastAsia="uk-UA"/>
        </w:rPr>
        <w:t>22.01.2021р..</w:t>
      </w:r>
    </w:p>
    <w:p w:rsidR="0088459A" w:rsidRPr="007D646C" w:rsidRDefault="0088459A" w:rsidP="0088459A">
      <w:pPr>
        <w:pStyle w:val="60"/>
        <w:numPr>
          <w:ilvl w:val="1"/>
          <w:numId w:val="3"/>
        </w:numPr>
        <w:shd w:val="clear" w:color="auto" w:fill="auto"/>
        <w:spacing w:before="0" w:after="0" w:line="240" w:lineRule="auto"/>
        <w:ind w:left="426" w:right="400" w:hanging="426"/>
        <w:rPr>
          <w:rFonts w:ascii="Times New Roman" w:hAnsi="Times New Roman" w:cs="Times New Roman"/>
          <w:sz w:val="28"/>
          <w:szCs w:val="28"/>
        </w:rPr>
      </w:pPr>
      <w:proofErr w:type="spellStart"/>
      <w:r w:rsidRPr="007D646C">
        <w:rPr>
          <w:rStyle w:val="6"/>
          <w:rFonts w:ascii="Times New Roman" w:hAnsi="Times New Roman" w:cs="Times New Roman"/>
          <w:color w:val="000000"/>
          <w:sz w:val="28"/>
          <w:szCs w:val="28"/>
          <w:lang w:eastAsia="uk-UA"/>
        </w:rPr>
        <w:t>Включити</w:t>
      </w:r>
      <w:proofErr w:type="spellEnd"/>
      <w:r w:rsidRPr="007D646C">
        <w:rPr>
          <w:rStyle w:val="6"/>
          <w:rFonts w:ascii="Times New Roman" w:hAnsi="Times New Roman" w:cs="Times New Roman"/>
          <w:color w:val="000000"/>
          <w:sz w:val="28"/>
          <w:szCs w:val="28"/>
          <w:lang w:eastAsia="uk-UA"/>
        </w:rPr>
        <w:t xml:space="preserve"> до </w:t>
      </w:r>
      <w:proofErr w:type="spellStart"/>
      <w:r w:rsidRPr="007D646C">
        <w:rPr>
          <w:rStyle w:val="6"/>
          <w:rFonts w:ascii="Times New Roman" w:hAnsi="Times New Roman" w:cs="Times New Roman"/>
          <w:color w:val="000000"/>
          <w:sz w:val="28"/>
          <w:szCs w:val="28"/>
          <w:lang w:eastAsia="uk-UA"/>
        </w:rPr>
        <w:t>зведеної</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номенклатури</w:t>
      </w:r>
      <w:proofErr w:type="spellEnd"/>
      <w:r w:rsidRPr="007D646C">
        <w:rPr>
          <w:rStyle w:val="6"/>
          <w:rFonts w:ascii="Times New Roman" w:hAnsi="Times New Roman" w:cs="Times New Roman"/>
          <w:color w:val="000000"/>
          <w:sz w:val="28"/>
          <w:szCs w:val="28"/>
          <w:lang w:eastAsia="uk-UA"/>
        </w:rPr>
        <w:t xml:space="preserve"> справ </w:t>
      </w:r>
      <w:proofErr w:type="spellStart"/>
      <w:r w:rsidRPr="007D646C">
        <w:rPr>
          <w:rStyle w:val="6"/>
          <w:rFonts w:ascii="Times New Roman" w:hAnsi="Times New Roman" w:cs="Times New Roman"/>
          <w:color w:val="000000"/>
          <w:sz w:val="28"/>
          <w:szCs w:val="28"/>
          <w:lang w:eastAsia="uk-UA"/>
        </w:rPr>
        <w:t>назви</w:t>
      </w:r>
      <w:proofErr w:type="spellEnd"/>
      <w:r w:rsidRPr="007D646C">
        <w:rPr>
          <w:rStyle w:val="6"/>
          <w:rFonts w:ascii="Times New Roman" w:hAnsi="Times New Roman" w:cs="Times New Roman"/>
          <w:color w:val="000000"/>
          <w:sz w:val="28"/>
          <w:szCs w:val="28"/>
          <w:lang w:eastAsia="uk-UA"/>
        </w:rPr>
        <w:t xml:space="preserve"> справ, </w:t>
      </w:r>
      <w:proofErr w:type="spellStart"/>
      <w:r w:rsidRPr="007D646C">
        <w:rPr>
          <w:rStyle w:val="6"/>
          <w:rFonts w:ascii="Times New Roman" w:hAnsi="Times New Roman" w:cs="Times New Roman"/>
          <w:color w:val="000000"/>
          <w:sz w:val="28"/>
          <w:szCs w:val="28"/>
          <w:lang w:eastAsia="uk-UA"/>
        </w:rPr>
        <w:t>що</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відображають</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усі</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документовані</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ділянки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роботи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школи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скласти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зведену</w:t>
      </w:r>
      <w:proofErr w:type="spellEnd"/>
      <w:r w:rsidRPr="007D646C">
        <w:rPr>
          <w:rStyle w:val="6"/>
          <w:rFonts w:ascii="Times New Roman" w:hAnsi="Times New Roman" w:cs="Times New Roman"/>
          <w:color w:val="000000"/>
          <w:sz w:val="28"/>
          <w:szCs w:val="28"/>
          <w:lang w:eastAsia="uk-UA"/>
        </w:rPr>
        <w:t xml:space="preserve"> номенклатуру справ</w:t>
      </w:r>
      <w:r>
        <w:rPr>
          <w:rStyle w:val="6"/>
          <w:rFonts w:ascii="Times New Roman" w:hAnsi="Times New Roman" w:cs="Times New Roman"/>
          <w:color w:val="000000"/>
          <w:sz w:val="28"/>
          <w:szCs w:val="28"/>
          <w:lang w:eastAsia="uk-UA"/>
        </w:rPr>
        <w:t xml:space="preserve"> у </w:t>
      </w:r>
      <w:proofErr w:type="spellStart"/>
      <w:r>
        <w:rPr>
          <w:rStyle w:val="6"/>
          <w:rFonts w:ascii="Times New Roman" w:hAnsi="Times New Roman" w:cs="Times New Roman"/>
          <w:color w:val="000000"/>
          <w:sz w:val="28"/>
          <w:szCs w:val="28"/>
          <w:lang w:eastAsia="uk-UA"/>
        </w:rPr>
        <w:t>чо</w:t>
      </w:r>
      <w:r>
        <w:rPr>
          <w:rStyle w:val="6"/>
          <w:rFonts w:ascii="Times New Roman" w:hAnsi="Times New Roman" w:cs="Times New Roman"/>
          <w:color w:val="000000"/>
          <w:sz w:val="28"/>
          <w:szCs w:val="28"/>
          <w:lang w:eastAsia="uk-UA"/>
        </w:rPr>
        <w:softHyphen/>
        <w:t>тирьох</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примірниках</w:t>
      </w:r>
      <w:proofErr w:type="spellEnd"/>
      <w:r>
        <w:rPr>
          <w:rStyle w:val="6"/>
          <w:rFonts w:ascii="Times New Roman" w:hAnsi="Times New Roman" w:cs="Times New Roman"/>
          <w:color w:val="000000"/>
          <w:sz w:val="28"/>
          <w:szCs w:val="28"/>
          <w:lang w:eastAsia="uk-UA"/>
        </w:rPr>
        <w:t xml:space="preserve">,  до </w:t>
      </w:r>
      <w:r w:rsidRPr="0000328C">
        <w:rPr>
          <w:rStyle w:val="6"/>
          <w:rFonts w:ascii="Times New Roman" w:hAnsi="Times New Roman" w:cs="Times New Roman"/>
          <w:b/>
          <w:color w:val="000000"/>
          <w:sz w:val="28"/>
          <w:szCs w:val="28"/>
          <w:lang w:eastAsia="uk-UA"/>
        </w:rPr>
        <w:t>22.01.2021р</w:t>
      </w:r>
      <w:proofErr w:type="gramStart"/>
      <w:r w:rsidRPr="0000328C">
        <w:rPr>
          <w:rStyle w:val="6"/>
          <w:rFonts w:ascii="Times New Roman" w:hAnsi="Times New Roman" w:cs="Times New Roman"/>
          <w:b/>
          <w:color w:val="000000"/>
          <w:sz w:val="28"/>
          <w:szCs w:val="28"/>
          <w:lang w:eastAsia="uk-UA"/>
        </w:rPr>
        <w:t>..</w:t>
      </w:r>
      <w:proofErr w:type="gramEnd"/>
    </w:p>
    <w:p w:rsidR="0088459A" w:rsidRPr="007D646C" w:rsidRDefault="0088459A" w:rsidP="0088459A">
      <w:pPr>
        <w:pStyle w:val="60"/>
        <w:numPr>
          <w:ilvl w:val="1"/>
          <w:numId w:val="3"/>
        </w:numPr>
        <w:shd w:val="clear" w:color="auto" w:fill="auto"/>
        <w:tabs>
          <w:tab w:val="left" w:pos="826"/>
        </w:tabs>
        <w:spacing w:before="0" w:after="0" w:line="240" w:lineRule="auto"/>
        <w:ind w:left="426" w:right="340" w:hanging="426"/>
        <w:rPr>
          <w:rFonts w:ascii="Times New Roman" w:hAnsi="Times New Roman" w:cs="Times New Roman"/>
          <w:sz w:val="28"/>
          <w:szCs w:val="28"/>
        </w:rPr>
      </w:pPr>
      <w:proofErr w:type="spellStart"/>
      <w:r w:rsidRPr="007D646C">
        <w:rPr>
          <w:rStyle w:val="6"/>
          <w:rFonts w:ascii="Times New Roman" w:hAnsi="Times New Roman" w:cs="Times New Roman"/>
          <w:color w:val="000000"/>
          <w:sz w:val="28"/>
          <w:szCs w:val="28"/>
          <w:lang w:eastAsia="uk-UA"/>
        </w:rPr>
        <w:t>Погодити</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зведену</w:t>
      </w:r>
      <w:proofErr w:type="spellEnd"/>
      <w:r w:rsidRPr="007D646C">
        <w:rPr>
          <w:rStyle w:val="6"/>
          <w:rFonts w:ascii="Times New Roman" w:hAnsi="Times New Roman" w:cs="Times New Roman"/>
          <w:color w:val="000000"/>
          <w:sz w:val="28"/>
          <w:szCs w:val="28"/>
          <w:lang w:eastAsia="uk-UA"/>
        </w:rPr>
        <w:t xml:space="preserve"> номенклатуру справ </w:t>
      </w:r>
      <w:proofErr w:type="spellStart"/>
      <w:r w:rsidRPr="007D646C">
        <w:rPr>
          <w:rStyle w:val="6"/>
          <w:rFonts w:ascii="Times New Roman" w:hAnsi="Times New Roman" w:cs="Times New Roman"/>
          <w:color w:val="000000"/>
          <w:sz w:val="28"/>
          <w:szCs w:val="28"/>
          <w:lang w:eastAsia="uk-UA"/>
        </w:rPr>
        <w:t>з</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комісією</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навчального</w:t>
      </w:r>
      <w:proofErr w:type="spellEnd"/>
      <w:r w:rsidRPr="007D646C">
        <w:rPr>
          <w:rStyle w:val="6"/>
          <w:rFonts w:ascii="Times New Roman" w:hAnsi="Times New Roman" w:cs="Times New Roman"/>
          <w:color w:val="000000"/>
          <w:sz w:val="28"/>
          <w:szCs w:val="28"/>
          <w:lang w:eastAsia="uk-UA"/>
        </w:rPr>
        <w:t xml:space="preserve"> закладу </w:t>
      </w:r>
      <w:proofErr w:type="spellStart"/>
      <w:r w:rsidRPr="007D646C">
        <w:rPr>
          <w:rStyle w:val="6"/>
          <w:rFonts w:ascii="Times New Roman" w:hAnsi="Times New Roman" w:cs="Times New Roman"/>
          <w:color w:val="000000"/>
          <w:sz w:val="28"/>
          <w:szCs w:val="28"/>
          <w:lang w:eastAsia="uk-UA"/>
        </w:rPr>
        <w:t>з</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проведення</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експер</w:t>
      </w:r>
      <w:r>
        <w:rPr>
          <w:rStyle w:val="6"/>
          <w:rFonts w:ascii="Times New Roman" w:hAnsi="Times New Roman" w:cs="Times New Roman"/>
          <w:color w:val="000000"/>
          <w:sz w:val="28"/>
          <w:szCs w:val="28"/>
          <w:lang w:eastAsia="uk-UA"/>
        </w:rPr>
        <w:t>тизи</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цінності</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документі</w:t>
      </w:r>
      <w:proofErr w:type="gramStart"/>
      <w:r>
        <w:rPr>
          <w:rStyle w:val="6"/>
          <w:rFonts w:ascii="Times New Roman" w:hAnsi="Times New Roman" w:cs="Times New Roman"/>
          <w:color w:val="000000"/>
          <w:sz w:val="28"/>
          <w:szCs w:val="28"/>
          <w:lang w:eastAsia="uk-UA"/>
        </w:rPr>
        <w:t>в</w:t>
      </w:r>
      <w:proofErr w:type="spellEnd"/>
      <w:proofErr w:type="gramEnd"/>
      <w:r>
        <w:rPr>
          <w:rStyle w:val="6"/>
          <w:rFonts w:ascii="Times New Roman" w:hAnsi="Times New Roman" w:cs="Times New Roman"/>
          <w:color w:val="000000"/>
          <w:sz w:val="28"/>
          <w:szCs w:val="28"/>
          <w:lang w:eastAsia="uk-UA"/>
        </w:rPr>
        <w:t xml:space="preserve">,  до </w:t>
      </w:r>
      <w:r w:rsidRPr="0000328C">
        <w:rPr>
          <w:rStyle w:val="6"/>
          <w:rFonts w:ascii="Times New Roman" w:hAnsi="Times New Roman" w:cs="Times New Roman"/>
          <w:b/>
          <w:color w:val="000000"/>
          <w:sz w:val="28"/>
          <w:szCs w:val="28"/>
          <w:lang w:eastAsia="uk-UA"/>
        </w:rPr>
        <w:t>25.01.2021р..</w:t>
      </w:r>
    </w:p>
    <w:p w:rsidR="0088459A" w:rsidRPr="007D646C" w:rsidRDefault="0088459A" w:rsidP="0088459A">
      <w:pPr>
        <w:pStyle w:val="60"/>
        <w:numPr>
          <w:ilvl w:val="1"/>
          <w:numId w:val="3"/>
        </w:numPr>
        <w:shd w:val="clear" w:color="auto" w:fill="auto"/>
        <w:tabs>
          <w:tab w:val="left" w:pos="823"/>
        </w:tabs>
        <w:spacing w:before="0" w:after="0" w:line="240" w:lineRule="auto"/>
        <w:ind w:left="426" w:right="340" w:hanging="426"/>
        <w:rPr>
          <w:rFonts w:ascii="Times New Roman" w:hAnsi="Times New Roman" w:cs="Times New Roman"/>
          <w:sz w:val="28"/>
          <w:szCs w:val="28"/>
        </w:rPr>
      </w:pPr>
      <w:r w:rsidRPr="007D646C">
        <w:rPr>
          <w:rStyle w:val="6"/>
          <w:rFonts w:ascii="Times New Roman" w:hAnsi="Times New Roman" w:cs="Times New Roman"/>
          <w:color w:val="000000"/>
          <w:sz w:val="28"/>
          <w:szCs w:val="28"/>
          <w:lang w:eastAsia="uk-UA"/>
        </w:rPr>
        <w:t xml:space="preserve">Подати </w:t>
      </w:r>
      <w:proofErr w:type="spellStart"/>
      <w:r w:rsidRPr="007D646C">
        <w:rPr>
          <w:rStyle w:val="6"/>
          <w:rFonts w:ascii="Times New Roman" w:hAnsi="Times New Roman" w:cs="Times New Roman"/>
          <w:color w:val="000000"/>
          <w:sz w:val="28"/>
          <w:szCs w:val="28"/>
          <w:lang w:eastAsia="uk-UA"/>
        </w:rPr>
        <w:t>зведену</w:t>
      </w:r>
      <w:proofErr w:type="spellEnd"/>
      <w:r w:rsidRPr="007D646C">
        <w:rPr>
          <w:rStyle w:val="6"/>
          <w:rFonts w:ascii="Times New Roman" w:hAnsi="Times New Roman" w:cs="Times New Roman"/>
          <w:color w:val="000000"/>
          <w:sz w:val="28"/>
          <w:szCs w:val="28"/>
          <w:lang w:eastAsia="uk-UA"/>
        </w:rPr>
        <w:t xml:space="preserve"> номенклатуру справ на </w:t>
      </w:r>
      <w:proofErr w:type="spellStart"/>
      <w:r w:rsidRPr="007D646C">
        <w:rPr>
          <w:rStyle w:val="6"/>
          <w:rFonts w:ascii="Times New Roman" w:hAnsi="Times New Roman" w:cs="Times New Roman"/>
          <w:color w:val="000000"/>
          <w:sz w:val="28"/>
          <w:szCs w:val="28"/>
          <w:lang w:eastAsia="uk-UA"/>
        </w:rPr>
        <w:t>зат</w:t>
      </w:r>
      <w:r>
        <w:rPr>
          <w:rStyle w:val="6"/>
          <w:rFonts w:ascii="Times New Roman" w:hAnsi="Times New Roman" w:cs="Times New Roman"/>
          <w:color w:val="000000"/>
          <w:sz w:val="28"/>
          <w:szCs w:val="28"/>
          <w:lang w:eastAsia="uk-UA"/>
        </w:rPr>
        <w:t>вердження</w:t>
      </w:r>
      <w:proofErr w:type="spellEnd"/>
      <w:r>
        <w:rPr>
          <w:rStyle w:val="6"/>
          <w:rFonts w:ascii="Times New Roman" w:hAnsi="Times New Roman" w:cs="Times New Roman"/>
          <w:color w:val="000000"/>
          <w:sz w:val="28"/>
          <w:szCs w:val="28"/>
          <w:lang w:eastAsia="uk-UA"/>
        </w:rPr>
        <w:t xml:space="preserve"> директору </w:t>
      </w:r>
      <w:proofErr w:type="spellStart"/>
      <w:r>
        <w:rPr>
          <w:rStyle w:val="6"/>
          <w:rFonts w:ascii="Times New Roman" w:hAnsi="Times New Roman" w:cs="Times New Roman"/>
          <w:color w:val="000000"/>
          <w:sz w:val="28"/>
          <w:szCs w:val="28"/>
          <w:lang w:eastAsia="uk-UA"/>
        </w:rPr>
        <w:t>школи</w:t>
      </w:r>
      <w:proofErr w:type="spellEnd"/>
      <w:r>
        <w:rPr>
          <w:rStyle w:val="6"/>
          <w:rFonts w:ascii="Times New Roman" w:hAnsi="Times New Roman" w:cs="Times New Roman"/>
          <w:color w:val="000000"/>
          <w:sz w:val="28"/>
          <w:szCs w:val="28"/>
          <w:lang w:eastAsia="uk-UA"/>
        </w:rPr>
        <w:t xml:space="preserve"> до </w:t>
      </w:r>
      <w:r w:rsidRPr="00EA434E">
        <w:rPr>
          <w:rStyle w:val="6"/>
          <w:rFonts w:ascii="Times New Roman" w:hAnsi="Times New Roman" w:cs="Times New Roman"/>
          <w:b/>
          <w:color w:val="000000"/>
          <w:sz w:val="28"/>
          <w:szCs w:val="28"/>
          <w:lang w:eastAsia="uk-UA"/>
        </w:rPr>
        <w:t>28.01.2021р.</w:t>
      </w:r>
    </w:p>
    <w:p w:rsidR="0088459A" w:rsidRPr="007D646C" w:rsidRDefault="0088459A" w:rsidP="0088459A">
      <w:pPr>
        <w:pStyle w:val="60"/>
        <w:numPr>
          <w:ilvl w:val="0"/>
          <w:numId w:val="3"/>
        </w:numPr>
        <w:shd w:val="clear" w:color="auto" w:fill="auto"/>
        <w:tabs>
          <w:tab w:val="left" w:pos="640"/>
        </w:tabs>
        <w:spacing w:before="0" w:after="0" w:line="240" w:lineRule="auto"/>
        <w:rPr>
          <w:rFonts w:ascii="Times New Roman" w:hAnsi="Times New Roman" w:cs="Times New Roman"/>
          <w:sz w:val="28"/>
          <w:szCs w:val="28"/>
        </w:rPr>
      </w:pPr>
      <w:proofErr w:type="spellStart"/>
      <w:r w:rsidRPr="007D646C">
        <w:rPr>
          <w:rStyle w:val="6"/>
          <w:rFonts w:ascii="Times New Roman" w:hAnsi="Times New Roman" w:cs="Times New Roman"/>
          <w:color w:val="000000"/>
          <w:sz w:val="28"/>
          <w:szCs w:val="28"/>
          <w:lang w:eastAsia="uk-UA"/>
        </w:rPr>
        <w:t>Зведену</w:t>
      </w:r>
      <w:proofErr w:type="spellEnd"/>
      <w:r w:rsidRPr="007D646C">
        <w:rPr>
          <w:rStyle w:val="6"/>
          <w:rFonts w:ascii="Times New Roman" w:hAnsi="Times New Roman" w:cs="Times New Roman"/>
          <w:color w:val="000000"/>
          <w:sz w:val="28"/>
          <w:szCs w:val="28"/>
          <w:lang w:eastAsia="uk-UA"/>
        </w:rPr>
        <w:t xml:space="preserve"> номе</w:t>
      </w:r>
      <w:r>
        <w:rPr>
          <w:rStyle w:val="6"/>
          <w:rFonts w:ascii="Times New Roman" w:hAnsi="Times New Roman" w:cs="Times New Roman"/>
          <w:color w:val="000000"/>
          <w:sz w:val="28"/>
          <w:szCs w:val="28"/>
          <w:lang w:eastAsia="uk-UA"/>
        </w:rPr>
        <w:t xml:space="preserve">нклатуру справ ввести в </w:t>
      </w:r>
      <w:proofErr w:type="spellStart"/>
      <w:r>
        <w:rPr>
          <w:rStyle w:val="6"/>
          <w:rFonts w:ascii="Times New Roman" w:hAnsi="Times New Roman" w:cs="Times New Roman"/>
          <w:color w:val="000000"/>
          <w:sz w:val="28"/>
          <w:szCs w:val="28"/>
          <w:lang w:eastAsia="uk-UA"/>
        </w:rPr>
        <w:t>дію</w:t>
      </w:r>
      <w:proofErr w:type="spellEnd"/>
      <w:r>
        <w:rPr>
          <w:rStyle w:val="6"/>
          <w:rFonts w:ascii="Times New Roman" w:hAnsi="Times New Roman" w:cs="Times New Roman"/>
          <w:color w:val="000000"/>
          <w:sz w:val="28"/>
          <w:szCs w:val="28"/>
          <w:lang w:eastAsia="uk-UA"/>
        </w:rPr>
        <w:t xml:space="preserve"> </w:t>
      </w:r>
      <w:proofErr w:type="spellStart"/>
      <w:r>
        <w:rPr>
          <w:rStyle w:val="6"/>
          <w:rFonts w:ascii="Times New Roman" w:hAnsi="Times New Roman" w:cs="Times New Roman"/>
          <w:color w:val="000000"/>
          <w:sz w:val="28"/>
          <w:szCs w:val="28"/>
          <w:lang w:eastAsia="uk-UA"/>
        </w:rPr>
        <w:t>з</w:t>
      </w:r>
      <w:proofErr w:type="spellEnd"/>
      <w:r>
        <w:rPr>
          <w:rStyle w:val="6"/>
          <w:rFonts w:ascii="Times New Roman" w:hAnsi="Times New Roman" w:cs="Times New Roman"/>
          <w:color w:val="000000"/>
          <w:sz w:val="28"/>
          <w:szCs w:val="28"/>
          <w:lang w:eastAsia="uk-UA"/>
        </w:rPr>
        <w:t xml:space="preserve"> </w:t>
      </w:r>
      <w:r w:rsidRPr="00EA434E">
        <w:rPr>
          <w:rStyle w:val="6"/>
          <w:rFonts w:ascii="Times New Roman" w:hAnsi="Times New Roman" w:cs="Times New Roman"/>
          <w:b/>
          <w:color w:val="000000"/>
          <w:sz w:val="28"/>
          <w:szCs w:val="28"/>
          <w:lang w:eastAsia="uk-UA"/>
        </w:rPr>
        <w:t>30.01.2021р.</w:t>
      </w:r>
    </w:p>
    <w:p w:rsidR="0088459A" w:rsidRPr="007D646C" w:rsidRDefault="0088459A" w:rsidP="0088459A">
      <w:pPr>
        <w:pStyle w:val="60"/>
        <w:numPr>
          <w:ilvl w:val="0"/>
          <w:numId w:val="3"/>
        </w:numPr>
        <w:shd w:val="clear" w:color="auto" w:fill="auto"/>
        <w:tabs>
          <w:tab w:val="left" w:pos="648"/>
        </w:tabs>
        <w:spacing w:before="0" w:after="0" w:line="240" w:lineRule="auto"/>
        <w:ind w:right="340"/>
        <w:rPr>
          <w:rFonts w:ascii="Times New Roman" w:hAnsi="Times New Roman" w:cs="Times New Roman"/>
          <w:sz w:val="28"/>
          <w:szCs w:val="28"/>
        </w:rPr>
      </w:pPr>
      <w:proofErr w:type="spellStart"/>
      <w:r w:rsidRPr="007D646C">
        <w:rPr>
          <w:rStyle w:val="6"/>
          <w:rFonts w:ascii="Times New Roman" w:hAnsi="Times New Roman" w:cs="Times New Roman"/>
          <w:color w:val="000000"/>
          <w:sz w:val="28"/>
          <w:szCs w:val="28"/>
          <w:lang w:eastAsia="uk-UA"/>
        </w:rPr>
        <w:t>Працівникам</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школи</w:t>
      </w:r>
      <w:proofErr w:type="spellEnd"/>
      <w:r w:rsidRPr="007D646C">
        <w:rPr>
          <w:rStyle w:val="6"/>
          <w:rFonts w:ascii="Times New Roman" w:hAnsi="Times New Roman" w:cs="Times New Roman"/>
          <w:color w:val="000000"/>
          <w:sz w:val="28"/>
          <w:szCs w:val="28"/>
          <w:lang w:eastAsia="uk-UA"/>
        </w:rPr>
        <w:t xml:space="preserve"> вести </w:t>
      </w:r>
      <w:proofErr w:type="spellStart"/>
      <w:r w:rsidRPr="007D646C">
        <w:rPr>
          <w:rStyle w:val="6"/>
          <w:rFonts w:ascii="Times New Roman" w:hAnsi="Times New Roman" w:cs="Times New Roman"/>
          <w:color w:val="000000"/>
          <w:sz w:val="28"/>
          <w:szCs w:val="28"/>
          <w:lang w:eastAsia="uk-UA"/>
        </w:rPr>
        <w:t>ділову</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документацію</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з</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урахуванням</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вимог</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нормативно-правових</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актів</w:t>
      </w:r>
      <w:proofErr w:type="spellEnd"/>
      <w:r w:rsidRPr="007D646C">
        <w:rPr>
          <w:rStyle w:val="6"/>
          <w:rFonts w:ascii="Times New Roman" w:hAnsi="Times New Roman" w:cs="Times New Roman"/>
          <w:color w:val="000000"/>
          <w:sz w:val="28"/>
          <w:szCs w:val="28"/>
          <w:lang w:eastAsia="uk-UA"/>
        </w:rPr>
        <w:t xml:space="preserve">, </w:t>
      </w:r>
      <w:proofErr w:type="spellStart"/>
      <w:r w:rsidRPr="007D646C">
        <w:rPr>
          <w:rStyle w:val="6"/>
          <w:rFonts w:ascii="Times New Roman" w:hAnsi="Times New Roman" w:cs="Times New Roman"/>
          <w:color w:val="000000"/>
          <w:sz w:val="28"/>
          <w:szCs w:val="28"/>
          <w:lang w:eastAsia="uk-UA"/>
        </w:rPr>
        <w:t>постійно</w:t>
      </w:r>
      <w:proofErr w:type="spellEnd"/>
      <w:r w:rsidRPr="007D646C">
        <w:rPr>
          <w:rStyle w:val="6"/>
          <w:rFonts w:ascii="Times New Roman" w:hAnsi="Times New Roman" w:cs="Times New Roman"/>
          <w:color w:val="000000"/>
          <w:sz w:val="28"/>
          <w:szCs w:val="28"/>
          <w:lang w:eastAsia="uk-UA"/>
        </w:rPr>
        <w:t>.</w:t>
      </w:r>
    </w:p>
    <w:p w:rsidR="0088459A" w:rsidRPr="007D646C" w:rsidRDefault="0088459A" w:rsidP="0088459A">
      <w:pPr>
        <w:pStyle w:val="60"/>
        <w:numPr>
          <w:ilvl w:val="0"/>
          <w:numId w:val="3"/>
        </w:numPr>
        <w:shd w:val="clear" w:color="auto" w:fill="auto"/>
        <w:tabs>
          <w:tab w:val="left" w:pos="642"/>
        </w:tabs>
        <w:spacing w:before="0" w:after="0" w:line="240" w:lineRule="auto"/>
        <w:rPr>
          <w:rStyle w:val="6"/>
          <w:rFonts w:ascii="Times New Roman" w:hAnsi="Times New Roman" w:cs="Times New Roman"/>
          <w:sz w:val="28"/>
          <w:szCs w:val="28"/>
        </w:rPr>
      </w:pPr>
      <w:r w:rsidRPr="007D646C">
        <w:rPr>
          <w:rStyle w:val="6"/>
          <w:rFonts w:ascii="Times New Roman" w:hAnsi="Times New Roman" w:cs="Times New Roman"/>
          <w:color w:val="000000"/>
          <w:sz w:val="28"/>
          <w:szCs w:val="28"/>
          <w:lang w:eastAsia="uk-UA"/>
        </w:rPr>
        <w:t xml:space="preserve">Контроль за </w:t>
      </w:r>
      <w:proofErr w:type="spellStart"/>
      <w:r w:rsidRPr="007D646C">
        <w:rPr>
          <w:rStyle w:val="6"/>
          <w:rFonts w:ascii="Times New Roman" w:hAnsi="Times New Roman" w:cs="Times New Roman"/>
          <w:color w:val="000000"/>
          <w:sz w:val="28"/>
          <w:szCs w:val="28"/>
          <w:lang w:eastAsia="uk-UA"/>
        </w:rPr>
        <w:t>виконанням</w:t>
      </w:r>
      <w:proofErr w:type="spellEnd"/>
      <w:r w:rsidRPr="007D646C">
        <w:rPr>
          <w:rStyle w:val="6"/>
          <w:rFonts w:ascii="Times New Roman" w:hAnsi="Times New Roman" w:cs="Times New Roman"/>
          <w:color w:val="000000"/>
          <w:sz w:val="28"/>
          <w:szCs w:val="28"/>
          <w:lang w:eastAsia="uk-UA"/>
        </w:rPr>
        <w:t xml:space="preserve"> наказу </w:t>
      </w:r>
      <w:proofErr w:type="spellStart"/>
      <w:r w:rsidRPr="007D646C">
        <w:rPr>
          <w:rStyle w:val="6"/>
          <w:rFonts w:ascii="Times New Roman" w:hAnsi="Times New Roman" w:cs="Times New Roman"/>
          <w:color w:val="000000"/>
          <w:sz w:val="28"/>
          <w:szCs w:val="28"/>
          <w:lang w:eastAsia="uk-UA"/>
        </w:rPr>
        <w:t>залишаю</w:t>
      </w:r>
      <w:proofErr w:type="spellEnd"/>
      <w:r w:rsidRPr="007D646C">
        <w:rPr>
          <w:rStyle w:val="6"/>
          <w:rFonts w:ascii="Times New Roman" w:hAnsi="Times New Roman" w:cs="Times New Roman"/>
          <w:color w:val="000000"/>
          <w:sz w:val="28"/>
          <w:szCs w:val="28"/>
          <w:lang w:eastAsia="uk-UA"/>
        </w:rPr>
        <w:t xml:space="preserve"> за собою.</w:t>
      </w:r>
    </w:p>
    <w:p w:rsidR="0088459A" w:rsidRPr="007D646C" w:rsidRDefault="0088459A" w:rsidP="008845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hanging="180"/>
        <w:jc w:val="both"/>
        <w:rPr>
          <w:rFonts w:ascii="Times New Roman" w:eastAsiaTheme="majorEastAsia" w:hAnsi="Times New Roman"/>
          <w:sz w:val="28"/>
          <w:szCs w:val="28"/>
        </w:rPr>
      </w:pPr>
    </w:p>
    <w:p w:rsidR="0088459A" w:rsidRPr="007D646C" w:rsidRDefault="0088459A" w:rsidP="0088459A">
      <w:pPr>
        <w:spacing w:line="240" w:lineRule="auto"/>
        <w:rPr>
          <w:rFonts w:ascii="Times New Roman" w:hAnsi="Times New Roman"/>
          <w:b/>
          <w:noProof/>
          <w:sz w:val="28"/>
          <w:szCs w:val="28"/>
          <w:lang w:val="uk-UA"/>
        </w:rPr>
      </w:pPr>
      <w:r w:rsidRPr="007D646C">
        <w:rPr>
          <w:rFonts w:ascii="Times New Roman" w:hAnsi="Times New Roman"/>
          <w:sz w:val="28"/>
          <w:szCs w:val="28"/>
          <w:lang w:val="uk-UA"/>
        </w:rPr>
        <w:t xml:space="preserve">                    </w:t>
      </w:r>
    </w:p>
    <w:p w:rsidR="0088459A" w:rsidRPr="007D646C" w:rsidRDefault="0088459A" w:rsidP="0088459A">
      <w:pPr>
        <w:spacing w:after="0" w:line="240" w:lineRule="auto"/>
        <w:rPr>
          <w:rFonts w:ascii="Times New Roman" w:hAnsi="Times New Roman"/>
          <w:b/>
          <w:sz w:val="28"/>
          <w:szCs w:val="28"/>
          <w:lang w:val="uk-UA"/>
        </w:rPr>
      </w:pPr>
      <w:r>
        <w:rPr>
          <w:rFonts w:ascii="Times New Roman" w:hAnsi="Times New Roman"/>
          <w:b/>
          <w:sz w:val="28"/>
          <w:szCs w:val="28"/>
          <w:lang w:val="uk-UA"/>
        </w:rPr>
        <w:t xml:space="preserve">    Директор  школи</w:t>
      </w:r>
      <w:r w:rsidRPr="007D646C">
        <w:rPr>
          <w:rFonts w:ascii="Times New Roman" w:hAnsi="Times New Roman"/>
          <w:b/>
          <w:sz w:val="28"/>
          <w:szCs w:val="28"/>
          <w:lang w:val="uk-UA"/>
        </w:rPr>
        <w:tab/>
      </w:r>
      <w:r w:rsidRPr="007D646C">
        <w:rPr>
          <w:rFonts w:ascii="Times New Roman" w:hAnsi="Times New Roman"/>
          <w:b/>
          <w:sz w:val="28"/>
          <w:szCs w:val="28"/>
          <w:lang w:val="uk-UA"/>
        </w:rPr>
        <w:tab/>
        <w:t xml:space="preserve">              </w:t>
      </w:r>
      <w:r>
        <w:rPr>
          <w:rFonts w:ascii="Times New Roman" w:hAnsi="Times New Roman"/>
          <w:b/>
          <w:sz w:val="28"/>
          <w:szCs w:val="28"/>
          <w:lang w:val="uk-UA"/>
        </w:rPr>
        <w:t xml:space="preserve">   І.І. Якубенко</w:t>
      </w:r>
      <w:r w:rsidRPr="007D646C">
        <w:rPr>
          <w:rFonts w:ascii="Times New Roman" w:hAnsi="Times New Roman"/>
          <w:b/>
          <w:sz w:val="28"/>
          <w:szCs w:val="28"/>
          <w:lang w:val="uk-UA"/>
        </w:rPr>
        <w:t xml:space="preserve">               </w:t>
      </w:r>
    </w:p>
    <w:p w:rsidR="0088459A" w:rsidRPr="007D646C" w:rsidRDefault="0088459A" w:rsidP="0088459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lang w:val="uk-UA"/>
        </w:rPr>
      </w:pPr>
    </w:p>
    <w:p w:rsidR="0088459A" w:rsidRDefault="0088459A" w:rsidP="0088459A">
      <w:pPr>
        <w:spacing w:after="0" w:line="240" w:lineRule="auto"/>
        <w:ind w:left="360"/>
        <w:jc w:val="both"/>
        <w:rPr>
          <w:rFonts w:ascii="Times New Roman" w:hAnsi="Times New Roman"/>
          <w:sz w:val="28"/>
          <w:szCs w:val="28"/>
          <w:lang w:val="uk-UA"/>
        </w:rPr>
      </w:pPr>
      <w:r w:rsidRPr="007D646C">
        <w:rPr>
          <w:rFonts w:ascii="Times New Roman" w:hAnsi="Times New Roman"/>
          <w:sz w:val="28"/>
          <w:szCs w:val="28"/>
          <w:lang w:val="uk-UA"/>
        </w:rPr>
        <w:t>З наказом ознайомлені</w:t>
      </w:r>
      <w:r>
        <w:rPr>
          <w:rFonts w:ascii="Times New Roman" w:hAnsi="Times New Roman"/>
          <w:sz w:val="28"/>
          <w:szCs w:val="28"/>
          <w:lang w:val="uk-UA"/>
        </w:rPr>
        <w:t>:                      І.В. Яковенко</w:t>
      </w:r>
    </w:p>
    <w:p w:rsidR="0088459A" w:rsidRDefault="0088459A" w:rsidP="0088459A">
      <w:pPr>
        <w:spacing w:after="0" w:line="240" w:lineRule="auto"/>
        <w:ind w:left="360"/>
        <w:jc w:val="both"/>
        <w:rPr>
          <w:rFonts w:ascii="Times New Roman" w:hAnsi="Times New Roman"/>
          <w:sz w:val="28"/>
          <w:szCs w:val="28"/>
          <w:lang w:val="uk-UA"/>
        </w:rPr>
      </w:pPr>
      <w:r>
        <w:rPr>
          <w:rFonts w:ascii="Times New Roman" w:hAnsi="Times New Roman"/>
          <w:sz w:val="28"/>
          <w:szCs w:val="28"/>
          <w:lang w:val="uk-UA"/>
        </w:rPr>
        <w:t xml:space="preserve">                                                            А.В. Якубенко</w:t>
      </w:r>
    </w:p>
    <w:p w:rsidR="0088459A" w:rsidRDefault="0088459A" w:rsidP="0088459A">
      <w:pPr>
        <w:spacing w:after="0" w:line="240" w:lineRule="auto"/>
        <w:ind w:left="360"/>
        <w:jc w:val="both"/>
        <w:rPr>
          <w:rFonts w:ascii="Times New Roman" w:hAnsi="Times New Roman"/>
          <w:sz w:val="28"/>
          <w:szCs w:val="28"/>
          <w:lang w:val="uk-UA"/>
        </w:rPr>
      </w:pPr>
      <w:r>
        <w:rPr>
          <w:rFonts w:ascii="Times New Roman" w:hAnsi="Times New Roman"/>
          <w:sz w:val="28"/>
          <w:szCs w:val="28"/>
          <w:lang w:val="uk-UA"/>
        </w:rPr>
        <w:t xml:space="preserve">                                                             Т.В. Ніколенко      </w:t>
      </w:r>
    </w:p>
    <w:p w:rsidR="0088459A" w:rsidRDefault="0088459A" w:rsidP="0088459A">
      <w:pPr>
        <w:spacing w:after="0" w:line="240" w:lineRule="auto"/>
        <w:rPr>
          <w:rFonts w:ascii="Times New Roman" w:hAnsi="Times New Roman"/>
          <w:sz w:val="28"/>
          <w:szCs w:val="28"/>
          <w:lang w:val="uk-UA"/>
        </w:rPr>
      </w:pPr>
      <w:r>
        <w:rPr>
          <w:rFonts w:ascii="Times New Roman" w:hAnsi="Times New Roman"/>
          <w:sz w:val="28"/>
          <w:szCs w:val="28"/>
          <w:lang w:val="uk-UA"/>
        </w:rPr>
        <w:t xml:space="preserve">                                                                       Л.І. </w:t>
      </w:r>
      <w:proofErr w:type="spellStart"/>
      <w:r>
        <w:rPr>
          <w:rFonts w:ascii="Times New Roman" w:hAnsi="Times New Roman"/>
          <w:sz w:val="28"/>
          <w:szCs w:val="28"/>
          <w:lang w:val="uk-UA"/>
        </w:rPr>
        <w:t>Ревенко</w:t>
      </w:r>
      <w:proofErr w:type="spellEnd"/>
    </w:p>
    <w:p w:rsidR="0088459A" w:rsidRDefault="0088459A" w:rsidP="0088459A">
      <w:pPr>
        <w:spacing w:after="0" w:line="240" w:lineRule="auto"/>
        <w:rPr>
          <w:rFonts w:ascii="Times New Roman" w:hAnsi="Times New Roman"/>
          <w:sz w:val="28"/>
          <w:szCs w:val="28"/>
          <w:lang w:val="uk-UA"/>
        </w:rPr>
      </w:pPr>
      <w:r>
        <w:rPr>
          <w:rFonts w:ascii="Times New Roman" w:hAnsi="Times New Roman"/>
          <w:sz w:val="28"/>
          <w:szCs w:val="28"/>
          <w:lang w:val="uk-UA"/>
        </w:rPr>
        <w:t xml:space="preserve">  К.А. Прадко                                                 Н.П. Шиманець</w:t>
      </w:r>
    </w:p>
    <w:p w:rsidR="0088459A" w:rsidRDefault="0088459A" w:rsidP="0088459A">
      <w:pPr>
        <w:spacing w:after="0" w:line="240" w:lineRule="auto"/>
        <w:rPr>
          <w:rFonts w:ascii="Times New Roman" w:hAnsi="Times New Roman"/>
          <w:sz w:val="28"/>
          <w:szCs w:val="28"/>
          <w:lang w:val="uk-UA"/>
        </w:rPr>
      </w:pPr>
      <w:r>
        <w:rPr>
          <w:rFonts w:ascii="Times New Roman" w:hAnsi="Times New Roman"/>
          <w:sz w:val="28"/>
          <w:szCs w:val="28"/>
          <w:lang w:val="uk-UA"/>
        </w:rPr>
        <w:lastRenderedPageBreak/>
        <w:t xml:space="preserve">  А.В. Примачковська                                    І.В. </w:t>
      </w:r>
      <w:proofErr w:type="spellStart"/>
      <w:r>
        <w:rPr>
          <w:rFonts w:ascii="Times New Roman" w:hAnsi="Times New Roman"/>
          <w:sz w:val="28"/>
          <w:szCs w:val="28"/>
          <w:lang w:val="uk-UA"/>
        </w:rPr>
        <w:t>Радушинська</w:t>
      </w:r>
      <w:proofErr w:type="spellEnd"/>
    </w:p>
    <w:p w:rsidR="0088459A" w:rsidRDefault="0088459A" w:rsidP="0088459A">
      <w:pPr>
        <w:spacing w:after="0" w:line="240" w:lineRule="auto"/>
        <w:rPr>
          <w:rFonts w:ascii="Times New Roman" w:hAnsi="Times New Roman"/>
          <w:sz w:val="28"/>
          <w:szCs w:val="28"/>
          <w:lang w:val="uk-UA"/>
        </w:rPr>
      </w:pPr>
      <w:r>
        <w:rPr>
          <w:rFonts w:ascii="Times New Roman" w:hAnsi="Times New Roman"/>
          <w:sz w:val="28"/>
          <w:szCs w:val="28"/>
          <w:lang w:val="uk-UA"/>
        </w:rPr>
        <w:t xml:space="preserve">  О.Б. </w:t>
      </w:r>
      <w:proofErr w:type="spellStart"/>
      <w:r>
        <w:rPr>
          <w:rFonts w:ascii="Times New Roman" w:hAnsi="Times New Roman"/>
          <w:sz w:val="28"/>
          <w:szCs w:val="28"/>
          <w:lang w:val="uk-UA"/>
        </w:rPr>
        <w:t>Приблагіна</w:t>
      </w:r>
      <w:proofErr w:type="spellEnd"/>
      <w:r>
        <w:rPr>
          <w:rFonts w:ascii="Times New Roman" w:hAnsi="Times New Roman"/>
          <w:sz w:val="28"/>
          <w:szCs w:val="28"/>
          <w:lang w:val="uk-UA"/>
        </w:rPr>
        <w:t xml:space="preserve">                                            Н.М. Марків</w:t>
      </w:r>
    </w:p>
    <w:p w:rsidR="0088459A" w:rsidRDefault="0088459A" w:rsidP="0088459A">
      <w:pPr>
        <w:spacing w:after="0" w:line="240" w:lineRule="auto"/>
        <w:rPr>
          <w:rFonts w:ascii="Times New Roman" w:hAnsi="Times New Roman"/>
          <w:sz w:val="28"/>
          <w:szCs w:val="28"/>
          <w:lang w:val="uk-UA"/>
        </w:rPr>
      </w:pPr>
      <w:r>
        <w:rPr>
          <w:rFonts w:ascii="Times New Roman" w:hAnsi="Times New Roman"/>
          <w:sz w:val="28"/>
          <w:szCs w:val="28"/>
          <w:lang w:val="uk-UA"/>
        </w:rPr>
        <w:t xml:space="preserve">  П.Ф. Колесник                                               Т.І. </w:t>
      </w:r>
      <w:proofErr w:type="spellStart"/>
      <w:r>
        <w:rPr>
          <w:rFonts w:ascii="Times New Roman" w:hAnsi="Times New Roman"/>
          <w:sz w:val="28"/>
          <w:szCs w:val="28"/>
          <w:lang w:val="uk-UA"/>
        </w:rPr>
        <w:t>Хізніченко</w:t>
      </w:r>
      <w:proofErr w:type="spellEnd"/>
    </w:p>
    <w:p w:rsidR="0088459A" w:rsidRDefault="0088459A" w:rsidP="0088459A">
      <w:pPr>
        <w:spacing w:after="0" w:line="240" w:lineRule="auto"/>
        <w:rPr>
          <w:rFonts w:ascii="Times New Roman" w:hAnsi="Times New Roman"/>
          <w:sz w:val="28"/>
          <w:szCs w:val="28"/>
          <w:lang w:val="uk-UA"/>
        </w:rPr>
      </w:pPr>
      <w:r>
        <w:rPr>
          <w:rFonts w:ascii="Times New Roman" w:hAnsi="Times New Roman"/>
          <w:sz w:val="28"/>
          <w:szCs w:val="28"/>
          <w:lang w:val="uk-UA"/>
        </w:rPr>
        <w:t xml:space="preserve">  О.М. Кашпуренко                                           Л.В. </w:t>
      </w:r>
      <w:proofErr w:type="spellStart"/>
      <w:r>
        <w:rPr>
          <w:rFonts w:ascii="Times New Roman" w:hAnsi="Times New Roman"/>
          <w:sz w:val="28"/>
          <w:szCs w:val="28"/>
          <w:lang w:val="uk-UA"/>
        </w:rPr>
        <w:t>Колесни</w:t>
      </w:r>
      <w:proofErr w:type="spellEnd"/>
    </w:p>
    <w:p w:rsidR="0088459A" w:rsidRDefault="0088459A" w:rsidP="0088459A">
      <w:pPr>
        <w:spacing w:after="0" w:line="240" w:lineRule="auto"/>
        <w:rPr>
          <w:rFonts w:ascii="Times New Roman" w:hAnsi="Times New Roman"/>
          <w:sz w:val="28"/>
          <w:szCs w:val="28"/>
          <w:lang w:val="uk-UA"/>
        </w:rPr>
      </w:pPr>
    </w:p>
    <w:p w:rsidR="0088459A" w:rsidRPr="0000328C" w:rsidRDefault="0088459A" w:rsidP="0088459A">
      <w:pPr>
        <w:spacing w:after="0"/>
        <w:rPr>
          <w:rFonts w:ascii="Times New Roman" w:hAnsi="Times New Roman"/>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 xml:space="preserve">                                                           </w:t>
      </w:r>
      <w:proofErr w:type="spellStart"/>
      <w:r w:rsidRPr="00AA77B7">
        <w:rPr>
          <w:rFonts w:ascii="Times New Roman" w:hAnsi="Times New Roman"/>
          <w:b/>
          <w:sz w:val="28"/>
          <w:szCs w:val="28"/>
        </w:rPr>
        <w:t>Затверджую</w:t>
      </w:r>
      <w:proofErr w:type="spellEnd"/>
      <w:r>
        <w:rPr>
          <w:rFonts w:ascii="Times New Roman" w:hAnsi="Times New Roman"/>
          <w:b/>
          <w:sz w:val="28"/>
          <w:szCs w:val="28"/>
          <w:lang w:val="uk-UA"/>
        </w:rPr>
        <w:t>__________</w:t>
      </w:r>
    </w:p>
    <w:p w:rsidR="0088459A" w:rsidRDefault="0088459A" w:rsidP="0088459A">
      <w:pPr>
        <w:spacing w:after="0"/>
        <w:jc w:val="center"/>
        <w:rPr>
          <w:rFonts w:ascii="Times New Roman" w:hAnsi="Times New Roman"/>
          <w:b/>
          <w:sz w:val="28"/>
          <w:szCs w:val="28"/>
          <w:lang w:val="uk-UA"/>
        </w:rPr>
      </w:pPr>
      <w:r>
        <w:rPr>
          <w:rFonts w:ascii="Times New Roman" w:hAnsi="Times New Roman"/>
          <w:b/>
          <w:sz w:val="28"/>
          <w:szCs w:val="28"/>
          <w:lang w:val="uk-UA"/>
        </w:rPr>
        <w:t xml:space="preserve">                                           </w:t>
      </w:r>
      <w:r>
        <w:rPr>
          <w:rFonts w:ascii="Times New Roman" w:hAnsi="Times New Roman"/>
          <w:b/>
          <w:sz w:val="28"/>
          <w:szCs w:val="28"/>
        </w:rPr>
        <w:t xml:space="preserve">Директор </w:t>
      </w:r>
      <w:r>
        <w:rPr>
          <w:rFonts w:ascii="Times New Roman" w:hAnsi="Times New Roman"/>
          <w:b/>
          <w:sz w:val="28"/>
          <w:szCs w:val="28"/>
          <w:lang w:val="uk-UA"/>
        </w:rPr>
        <w:t>Новобогданівського ЗЗСО</w:t>
      </w:r>
    </w:p>
    <w:p w:rsidR="0088459A" w:rsidRPr="0000328C" w:rsidRDefault="0088459A" w:rsidP="0088459A">
      <w:pPr>
        <w:spacing w:after="0"/>
        <w:jc w:val="center"/>
        <w:rPr>
          <w:rFonts w:ascii="Times New Roman" w:hAnsi="Times New Roman"/>
          <w:b/>
          <w:sz w:val="28"/>
          <w:szCs w:val="28"/>
          <w:lang w:val="uk-UA"/>
        </w:rPr>
      </w:pPr>
      <w:r>
        <w:rPr>
          <w:rFonts w:ascii="Times New Roman" w:hAnsi="Times New Roman"/>
          <w:b/>
          <w:sz w:val="28"/>
          <w:szCs w:val="28"/>
          <w:lang w:val="uk-UA"/>
        </w:rPr>
        <w:t xml:space="preserve">                                                                                  Якубенко І.І.</w:t>
      </w:r>
    </w:p>
    <w:p w:rsidR="0088459A" w:rsidRPr="00AA77B7" w:rsidRDefault="0088459A" w:rsidP="0088459A">
      <w:pPr>
        <w:spacing w:after="0"/>
        <w:jc w:val="right"/>
        <w:rPr>
          <w:rFonts w:ascii="Times New Roman" w:hAnsi="Times New Roman"/>
          <w:b/>
          <w:sz w:val="28"/>
          <w:szCs w:val="28"/>
        </w:rPr>
      </w:pPr>
      <w:r w:rsidRPr="00AA77B7">
        <w:rPr>
          <w:rFonts w:ascii="Times New Roman" w:hAnsi="Times New Roman"/>
          <w:b/>
          <w:sz w:val="28"/>
          <w:szCs w:val="28"/>
        </w:rPr>
        <w:t xml:space="preserve">                                                                       </w:t>
      </w:r>
    </w:p>
    <w:p w:rsidR="0088459A" w:rsidRPr="0000328C" w:rsidRDefault="0088459A" w:rsidP="0088459A">
      <w:pPr>
        <w:spacing w:after="0"/>
        <w:jc w:val="right"/>
        <w:rPr>
          <w:rFonts w:ascii="Times New Roman" w:hAnsi="Times New Roman"/>
          <w:b/>
          <w:sz w:val="28"/>
          <w:szCs w:val="28"/>
          <w:lang w:val="uk-UA"/>
        </w:rPr>
      </w:pPr>
      <w:r w:rsidRPr="00AA77B7">
        <w:rPr>
          <w:rFonts w:ascii="Times New Roman" w:hAnsi="Times New Roman"/>
          <w:b/>
          <w:sz w:val="28"/>
          <w:szCs w:val="28"/>
        </w:rPr>
        <w:t xml:space="preserve"> </w:t>
      </w:r>
      <w:r>
        <w:rPr>
          <w:rFonts w:ascii="Times New Roman" w:hAnsi="Times New Roman"/>
          <w:b/>
          <w:sz w:val="28"/>
          <w:szCs w:val="28"/>
        </w:rPr>
        <w:t xml:space="preserve">           </w:t>
      </w:r>
    </w:p>
    <w:p w:rsidR="0088459A" w:rsidRPr="00AA77B7" w:rsidRDefault="0088459A" w:rsidP="0088459A">
      <w:pPr>
        <w:spacing w:after="0" w:line="240" w:lineRule="auto"/>
        <w:jc w:val="right"/>
        <w:rPr>
          <w:rFonts w:ascii="Times New Roman" w:hAnsi="Times New Roman"/>
          <w:b/>
          <w:sz w:val="28"/>
          <w:szCs w:val="28"/>
          <w:lang w:val="uk-UA"/>
        </w:rPr>
      </w:pPr>
      <w:r w:rsidRPr="00AA77B7">
        <w:rPr>
          <w:rFonts w:ascii="Times New Roman" w:hAnsi="Times New Roman"/>
          <w:b/>
          <w:sz w:val="28"/>
          <w:szCs w:val="28"/>
          <w:lang w:val="uk-UA"/>
        </w:rPr>
        <w:t>Додаток № 1</w:t>
      </w:r>
    </w:p>
    <w:p w:rsidR="0088459A" w:rsidRPr="003F6FAA" w:rsidRDefault="0088459A" w:rsidP="0088459A">
      <w:pPr>
        <w:spacing w:after="0" w:line="240" w:lineRule="auto"/>
        <w:jc w:val="right"/>
        <w:rPr>
          <w:rFonts w:ascii="Times New Roman" w:hAnsi="Times New Roman"/>
          <w:sz w:val="28"/>
          <w:szCs w:val="28"/>
          <w:lang w:val="uk-UA"/>
        </w:rPr>
      </w:pPr>
      <w:r>
        <w:rPr>
          <w:rFonts w:ascii="Times New Roman" w:hAnsi="Times New Roman"/>
          <w:b/>
          <w:sz w:val="28"/>
          <w:szCs w:val="28"/>
          <w:lang w:val="uk-UA"/>
        </w:rPr>
        <w:t>до наказу від 04.01.2021</w:t>
      </w:r>
      <w:r w:rsidRPr="00AA77B7">
        <w:rPr>
          <w:rFonts w:ascii="Times New Roman" w:hAnsi="Times New Roman"/>
          <w:b/>
          <w:sz w:val="28"/>
          <w:szCs w:val="28"/>
          <w:lang w:val="uk-UA"/>
        </w:rPr>
        <w:t xml:space="preserve"> № 0</w:t>
      </w:r>
      <w:r>
        <w:rPr>
          <w:rFonts w:ascii="Times New Roman" w:hAnsi="Times New Roman"/>
          <w:b/>
          <w:sz w:val="28"/>
          <w:szCs w:val="28"/>
          <w:lang w:val="uk-UA"/>
        </w:rPr>
        <w:t>4</w:t>
      </w:r>
      <w:r w:rsidRPr="003F6FAA">
        <w:rPr>
          <w:rFonts w:ascii="Times New Roman" w:hAnsi="Times New Roman"/>
          <w:sz w:val="28"/>
          <w:szCs w:val="28"/>
          <w:lang w:val="uk-UA"/>
        </w:rPr>
        <w:br w:type="textWrapping" w:clear="all"/>
      </w:r>
    </w:p>
    <w:p w:rsidR="0088459A" w:rsidRPr="003F6FAA" w:rsidRDefault="0088459A" w:rsidP="0088459A">
      <w:pPr>
        <w:spacing w:after="0" w:line="240" w:lineRule="auto"/>
        <w:jc w:val="right"/>
        <w:rPr>
          <w:rFonts w:ascii="Times New Roman" w:hAnsi="Times New Roman"/>
          <w:sz w:val="28"/>
          <w:szCs w:val="28"/>
          <w:lang w:val="uk-UA"/>
        </w:rPr>
      </w:pPr>
    </w:p>
    <w:p w:rsidR="0088459A" w:rsidRPr="003F6FAA" w:rsidRDefault="0088459A" w:rsidP="0088459A">
      <w:pPr>
        <w:spacing w:after="0" w:line="240" w:lineRule="auto"/>
        <w:jc w:val="center"/>
        <w:outlineLvl w:val="2"/>
        <w:rPr>
          <w:rFonts w:ascii="Times New Roman" w:hAnsi="Times New Roman"/>
          <w:b/>
          <w:bCs/>
          <w:sz w:val="28"/>
          <w:szCs w:val="28"/>
          <w:lang w:val="uk-UA"/>
        </w:rPr>
      </w:pPr>
      <w:r w:rsidRPr="003F6FAA">
        <w:rPr>
          <w:rFonts w:ascii="Times New Roman" w:hAnsi="Times New Roman"/>
          <w:b/>
          <w:bCs/>
          <w:sz w:val="28"/>
          <w:szCs w:val="28"/>
          <w:lang w:val="uk-UA"/>
        </w:rPr>
        <w:t>ПОЛОЖЕННЯ</w:t>
      </w:r>
      <w:r w:rsidRPr="003F6FAA">
        <w:rPr>
          <w:rFonts w:ascii="Times New Roman" w:hAnsi="Times New Roman"/>
          <w:b/>
          <w:bCs/>
          <w:sz w:val="28"/>
          <w:szCs w:val="28"/>
          <w:lang w:val="uk-UA"/>
        </w:rPr>
        <w:br/>
        <w:t xml:space="preserve">про Експертну комісію </w:t>
      </w:r>
    </w:p>
    <w:p w:rsidR="0088459A" w:rsidRPr="003F6FAA" w:rsidRDefault="0088459A" w:rsidP="0088459A">
      <w:pPr>
        <w:spacing w:after="0" w:line="240" w:lineRule="auto"/>
        <w:jc w:val="center"/>
        <w:outlineLvl w:val="2"/>
        <w:rPr>
          <w:rFonts w:ascii="Times New Roman" w:hAnsi="Times New Roman"/>
          <w:b/>
          <w:bCs/>
          <w:sz w:val="28"/>
          <w:szCs w:val="28"/>
          <w:lang w:val="uk-UA"/>
        </w:rPr>
      </w:pPr>
      <w:r w:rsidRPr="003F6FAA">
        <w:rPr>
          <w:rFonts w:ascii="Times New Roman" w:hAnsi="Times New Roman"/>
          <w:b/>
          <w:bCs/>
          <w:sz w:val="28"/>
          <w:szCs w:val="28"/>
          <w:lang w:val="uk-UA"/>
        </w:rPr>
        <w:t xml:space="preserve">для проведення попередньої експертизи цінності документів </w:t>
      </w:r>
    </w:p>
    <w:p w:rsidR="0088459A" w:rsidRPr="003F6FAA" w:rsidRDefault="0088459A" w:rsidP="0088459A">
      <w:pPr>
        <w:spacing w:after="0" w:line="240" w:lineRule="auto"/>
        <w:jc w:val="center"/>
        <w:outlineLvl w:val="2"/>
        <w:rPr>
          <w:rFonts w:ascii="Times New Roman" w:hAnsi="Times New Roman"/>
          <w:b/>
          <w:bCs/>
          <w:sz w:val="28"/>
          <w:szCs w:val="28"/>
          <w:lang w:val="uk-UA"/>
        </w:rPr>
      </w:pPr>
      <w:r w:rsidRPr="003F6FAA">
        <w:rPr>
          <w:rFonts w:ascii="Times New Roman" w:hAnsi="Times New Roman"/>
          <w:b/>
          <w:bCs/>
          <w:sz w:val="28"/>
          <w:szCs w:val="28"/>
          <w:lang w:val="uk-UA"/>
        </w:rPr>
        <w:t xml:space="preserve">у </w:t>
      </w:r>
      <w:r>
        <w:rPr>
          <w:rFonts w:ascii="Times New Roman" w:hAnsi="Times New Roman"/>
          <w:b/>
          <w:bCs/>
          <w:sz w:val="28"/>
          <w:szCs w:val="28"/>
          <w:lang w:val="uk-UA"/>
        </w:rPr>
        <w:t xml:space="preserve"> Новобогданівському ЗЗСО</w:t>
      </w:r>
    </w:p>
    <w:p w:rsidR="0088459A" w:rsidRPr="003F6FAA" w:rsidRDefault="0088459A" w:rsidP="0088459A">
      <w:pPr>
        <w:spacing w:after="0" w:line="240" w:lineRule="auto"/>
        <w:jc w:val="center"/>
        <w:outlineLvl w:val="2"/>
        <w:rPr>
          <w:rFonts w:ascii="Times New Roman" w:hAnsi="Times New Roman"/>
          <w:b/>
          <w:bCs/>
          <w:sz w:val="28"/>
          <w:szCs w:val="28"/>
          <w:lang w:val="uk-UA"/>
        </w:rPr>
      </w:pP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 xml:space="preserve">1. Згідно з Законом України «Про Національний архівний фонд та архівні установи» (із змінами), Інструкцією </w:t>
      </w:r>
      <w:r>
        <w:rPr>
          <w:rFonts w:ascii="Times New Roman" w:hAnsi="Times New Roman"/>
          <w:sz w:val="28"/>
          <w:szCs w:val="28"/>
          <w:lang w:val="uk-UA"/>
        </w:rPr>
        <w:t>з діловодства у закладах загальної середньої освіти</w:t>
      </w:r>
      <w:r w:rsidRPr="003F6FAA">
        <w:rPr>
          <w:rFonts w:ascii="Times New Roman" w:hAnsi="Times New Roman"/>
          <w:sz w:val="28"/>
          <w:szCs w:val="28"/>
          <w:lang w:val="uk-UA"/>
        </w:rPr>
        <w:t xml:space="preserve"> </w:t>
      </w:r>
      <w:r>
        <w:rPr>
          <w:rFonts w:ascii="Times New Roman" w:hAnsi="Times New Roman"/>
          <w:sz w:val="28"/>
          <w:szCs w:val="28"/>
          <w:lang w:val="uk-UA"/>
        </w:rPr>
        <w:t xml:space="preserve"> </w:t>
      </w:r>
      <w:r w:rsidRPr="003F6FAA">
        <w:rPr>
          <w:rFonts w:ascii="Times New Roman" w:hAnsi="Times New Roman"/>
          <w:sz w:val="28"/>
          <w:szCs w:val="28"/>
          <w:lang w:val="uk-UA"/>
        </w:rPr>
        <w:t>, затвердженої наказом Міністерст</w:t>
      </w:r>
      <w:r>
        <w:rPr>
          <w:rFonts w:ascii="Times New Roman" w:hAnsi="Times New Roman"/>
          <w:sz w:val="28"/>
          <w:szCs w:val="28"/>
          <w:lang w:val="uk-UA"/>
        </w:rPr>
        <w:t>ва освіти і науки України від 25.06.2018 № 276 «Про затвердження Інструкції</w:t>
      </w:r>
      <w:r w:rsidRPr="003F6FAA">
        <w:rPr>
          <w:rFonts w:ascii="Times New Roman" w:hAnsi="Times New Roman"/>
          <w:sz w:val="28"/>
          <w:szCs w:val="28"/>
          <w:lang w:val="uk-UA"/>
        </w:rPr>
        <w:t xml:space="preserve"> </w:t>
      </w:r>
      <w:r>
        <w:rPr>
          <w:rFonts w:ascii="Times New Roman" w:hAnsi="Times New Roman"/>
          <w:sz w:val="28"/>
          <w:szCs w:val="28"/>
          <w:lang w:val="uk-UA"/>
        </w:rPr>
        <w:t>з діловодства у закладах загальної середньої освіти»,</w:t>
      </w:r>
      <w:r w:rsidRPr="003F6FAA">
        <w:rPr>
          <w:rFonts w:ascii="Times New Roman" w:hAnsi="Times New Roman"/>
          <w:sz w:val="28"/>
          <w:szCs w:val="28"/>
          <w:lang w:val="uk-UA"/>
        </w:rPr>
        <w:t xml:space="preserve"> </w:t>
      </w:r>
      <w:r>
        <w:rPr>
          <w:rFonts w:ascii="Times New Roman" w:hAnsi="Times New Roman"/>
          <w:sz w:val="28"/>
          <w:szCs w:val="28"/>
          <w:lang w:val="uk-UA"/>
        </w:rPr>
        <w:t>зареєстрований у Міністерстві юстиції України від 11.09.2018</w:t>
      </w:r>
      <w:r w:rsidRPr="003F6FAA">
        <w:rPr>
          <w:rFonts w:ascii="Times New Roman" w:hAnsi="Times New Roman"/>
          <w:sz w:val="28"/>
          <w:szCs w:val="28"/>
          <w:lang w:val="uk-UA"/>
        </w:rPr>
        <w:t xml:space="preserve"> </w:t>
      </w:r>
      <w:r>
        <w:rPr>
          <w:rFonts w:ascii="Times New Roman" w:hAnsi="Times New Roman"/>
          <w:sz w:val="28"/>
          <w:szCs w:val="28"/>
          <w:lang w:val="uk-UA"/>
        </w:rPr>
        <w:t xml:space="preserve">за № 1028/32480 та листа </w:t>
      </w:r>
      <w:proofErr w:type="spellStart"/>
      <w:r>
        <w:rPr>
          <w:rFonts w:ascii="Times New Roman" w:hAnsi="Times New Roman"/>
          <w:sz w:val="28"/>
          <w:szCs w:val="28"/>
          <w:lang w:val="uk-UA"/>
        </w:rPr>
        <w:t>розяснення</w:t>
      </w:r>
      <w:proofErr w:type="spellEnd"/>
      <w:r>
        <w:rPr>
          <w:rFonts w:ascii="Times New Roman" w:hAnsi="Times New Roman"/>
          <w:sz w:val="28"/>
          <w:szCs w:val="28"/>
          <w:lang w:val="uk-UA"/>
        </w:rPr>
        <w:t xml:space="preserve"> </w:t>
      </w:r>
      <w:r w:rsidRPr="003F6FAA">
        <w:rPr>
          <w:rFonts w:ascii="Times New Roman" w:hAnsi="Times New Roman"/>
          <w:sz w:val="28"/>
          <w:szCs w:val="28"/>
          <w:lang w:val="uk-UA"/>
        </w:rPr>
        <w:t>Міністерст</w:t>
      </w:r>
      <w:r>
        <w:rPr>
          <w:rFonts w:ascii="Times New Roman" w:hAnsi="Times New Roman"/>
          <w:sz w:val="28"/>
          <w:szCs w:val="28"/>
          <w:lang w:val="uk-UA"/>
        </w:rPr>
        <w:t>ва освіти і науки України від 03.10.2018 № 1/9-596 щодо застосування окремих положень Інструкції</w:t>
      </w:r>
      <w:r w:rsidRPr="003F6FAA">
        <w:rPr>
          <w:rFonts w:ascii="Times New Roman" w:hAnsi="Times New Roman"/>
          <w:sz w:val="28"/>
          <w:szCs w:val="28"/>
          <w:lang w:val="uk-UA"/>
        </w:rPr>
        <w:t xml:space="preserve"> </w:t>
      </w:r>
      <w:r>
        <w:rPr>
          <w:rFonts w:ascii="Times New Roman" w:hAnsi="Times New Roman"/>
          <w:sz w:val="28"/>
          <w:szCs w:val="28"/>
          <w:lang w:val="uk-UA"/>
        </w:rPr>
        <w:t xml:space="preserve">з діловодства у закладах загальної середньої освіти, </w:t>
      </w:r>
      <w:r w:rsidRPr="003F6FAA">
        <w:rPr>
          <w:rFonts w:ascii="Times New Roman" w:hAnsi="Times New Roman"/>
          <w:sz w:val="28"/>
          <w:szCs w:val="28"/>
          <w:lang w:val="uk-UA"/>
        </w:rPr>
        <w:t xml:space="preserve"> </w:t>
      </w:r>
      <w:r>
        <w:rPr>
          <w:rFonts w:ascii="Times New Roman" w:hAnsi="Times New Roman"/>
          <w:bCs/>
          <w:sz w:val="28"/>
          <w:szCs w:val="28"/>
          <w:lang w:val="uk-UA"/>
        </w:rPr>
        <w:t>Типового</w:t>
      </w:r>
      <w:r w:rsidRPr="003F6FAA">
        <w:rPr>
          <w:rFonts w:ascii="Times New Roman" w:hAnsi="Times New Roman"/>
          <w:bCs/>
          <w:sz w:val="28"/>
          <w:szCs w:val="28"/>
          <w:lang w:val="uk-UA"/>
        </w:rPr>
        <w:t xml:space="preserve"> положенням про експертну комісію державного органу, органу місцевого самоврядування, державного та комунального підприємства, установи та організації, </w:t>
      </w:r>
      <w:r>
        <w:rPr>
          <w:rFonts w:ascii="Times New Roman" w:hAnsi="Times New Roman"/>
          <w:sz w:val="28"/>
          <w:szCs w:val="28"/>
          <w:lang w:val="uk-UA"/>
        </w:rPr>
        <w:t xml:space="preserve">у </w:t>
      </w:r>
      <w:proofErr w:type="spellStart"/>
      <w:r>
        <w:rPr>
          <w:rFonts w:ascii="Times New Roman" w:hAnsi="Times New Roman"/>
          <w:sz w:val="28"/>
          <w:szCs w:val="28"/>
          <w:lang w:val="uk-UA"/>
        </w:rPr>
        <w:t>Широківському</w:t>
      </w:r>
      <w:proofErr w:type="spellEnd"/>
      <w:r>
        <w:rPr>
          <w:rFonts w:ascii="Times New Roman" w:hAnsi="Times New Roman"/>
          <w:sz w:val="28"/>
          <w:szCs w:val="28"/>
          <w:lang w:val="uk-UA"/>
        </w:rPr>
        <w:t xml:space="preserve"> НВК </w:t>
      </w:r>
      <w:r w:rsidRPr="003F6FAA">
        <w:rPr>
          <w:rFonts w:ascii="Times New Roman" w:hAnsi="Times New Roman"/>
          <w:sz w:val="28"/>
          <w:szCs w:val="28"/>
          <w:lang w:val="uk-UA"/>
        </w:rPr>
        <w:t>створюється Експертна комісія (далі – ЕК) для проведення експертизи цінності документів, що утвор</w:t>
      </w:r>
      <w:r>
        <w:rPr>
          <w:rFonts w:ascii="Times New Roman" w:hAnsi="Times New Roman"/>
          <w:sz w:val="28"/>
          <w:szCs w:val="28"/>
          <w:lang w:val="uk-UA"/>
        </w:rPr>
        <w:t>илися в процесі діяльності НВК</w:t>
      </w:r>
      <w:r w:rsidRPr="003F6FAA">
        <w:rPr>
          <w:rFonts w:ascii="Times New Roman" w:hAnsi="Times New Roman"/>
          <w:sz w:val="28"/>
          <w:szCs w:val="28"/>
          <w:lang w:val="uk-UA"/>
        </w:rPr>
        <w:t>.</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2. ЕК є дорадчим органом. Її рішення набувають чинності піс</w:t>
      </w:r>
      <w:r>
        <w:rPr>
          <w:rFonts w:ascii="Times New Roman" w:hAnsi="Times New Roman"/>
          <w:sz w:val="28"/>
          <w:szCs w:val="28"/>
          <w:lang w:val="uk-UA"/>
        </w:rPr>
        <w:t>ля затвердження директором НВК</w:t>
      </w:r>
      <w:r w:rsidRPr="003F6FAA">
        <w:rPr>
          <w:rFonts w:ascii="Times New Roman" w:hAnsi="Times New Roman"/>
          <w:sz w:val="28"/>
          <w:szCs w:val="28"/>
          <w:lang w:val="uk-UA"/>
        </w:rPr>
        <w:t xml:space="preserve">. Рішення є обов'язковими для виконання </w:t>
      </w:r>
      <w:r>
        <w:rPr>
          <w:rFonts w:ascii="Times New Roman" w:hAnsi="Times New Roman"/>
          <w:sz w:val="28"/>
          <w:szCs w:val="28"/>
          <w:lang w:val="uk-UA"/>
        </w:rPr>
        <w:t>структурними підрозділами  НВК</w:t>
      </w:r>
      <w:r w:rsidRPr="003F6FAA">
        <w:rPr>
          <w:rFonts w:ascii="Times New Roman" w:hAnsi="Times New Roman"/>
          <w:sz w:val="28"/>
          <w:szCs w:val="28"/>
          <w:lang w:val="uk-UA"/>
        </w:rPr>
        <w:t>.</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3. У своїй діяльності ЕК керується Конституцією і законами України, актами Президента України, Кабінету Міністрів України, Законом України «Про Національний архівний фонд та архівні установи» (із змінами),</w:t>
      </w:r>
      <w:r w:rsidRPr="00C5245C">
        <w:rPr>
          <w:rFonts w:ascii="Times New Roman" w:hAnsi="Times New Roman"/>
          <w:sz w:val="28"/>
          <w:szCs w:val="28"/>
          <w:lang w:val="uk-UA"/>
        </w:rPr>
        <w:t xml:space="preserve"> </w:t>
      </w:r>
      <w:r w:rsidRPr="003F6FAA">
        <w:rPr>
          <w:rFonts w:ascii="Times New Roman" w:hAnsi="Times New Roman"/>
          <w:sz w:val="28"/>
          <w:szCs w:val="28"/>
          <w:lang w:val="uk-UA"/>
        </w:rPr>
        <w:t xml:space="preserve">Інструкцією </w:t>
      </w:r>
      <w:r>
        <w:rPr>
          <w:rFonts w:ascii="Times New Roman" w:hAnsi="Times New Roman"/>
          <w:sz w:val="28"/>
          <w:szCs w:val="28"/>
          <w:lang w:val="uk-UA"/>
        </w:rPr>
        <w:t>з діловодства у закладах загальної середньої освіти</w:t>
      </w:r>
      <w:r w:rsidRPr="003F6FAA">
        <w:rPr>
          <w:rFonts w:ascii="Times New Roman" w:hAnsi="Times New Roman"/>
          <w:sz w:val="28"/>
          <w:szCs w:val="28"/>
          <w:lang w:val="uk-UA"/>
        </w:rPr>
        <w:t xml:space="preserve"> </w:t>
      </w:r>
      <w:r>
        <w:rPr>
          <w:rFonts w:ascii="Times New Roman" w:hAnsi="Times New Roman"/>
          <w:sz w:val="28"/>
          <w:szCs w:val="28"/>
          <w:lang w:val="uk-UA"/>
        </w:rPr>
        <w:t xml:space="preserve"> </w:t>
      </w:r>
      <w:r w:rsidRPr="003F6FAA">
        <w:rPr>
          <w:rFonts w:ascii="Times New Roman" w:hAnsi="Times New Roman"/>
          <w:sz w:val="28"/>
          <w:szCs w:val="28"/>
          <w:lang w:val="uk-UA"/>
        </w:rPr>
        <w:t>, затвердженої наказом Міністерст</w:t>
      </w:r>
      <w:r>
        <w:rPr>
          <w:rFonts w:ascii="Times New Roman" w:hAnsi="Times New Roman"/>
          <w:sz w:val="28"/>
          <w:szCs w:val="28"/>
          <w:lang w:val="uk-UA"/>
        </w:rPr>
        <w:t>ва освіти і науки України від 25.06.2018 № 276 «Про затвердження Інструкції</w:t>
      </w:r>
      <w:r w:rsidRPr="003F6FAA">
        <w:rPr>
          <w:rFonts w:ascii="Times New Roman" w:hAnsi="Times New Roman"/>
          <w:sz w:val="28"/>
          <w:szCs w:val="28"/>
          <w:lang w:val="uk-UA"/>
        </w:rPr>
        <w:t xml:space="preserve"> </w:t>
      </w:r>
      <w:r>
        <w:rPr>
          <w:rFonts w:ascii="Times New Roman" w:hAnsi="Times New Roman"/>
          <w:sz w:val="28"/>
          <w:szCs w:val="28"/>
          <w:lang w:val="uk-UA"/>
        </w:rPr>
        <w:t>з діловодства у закладах загальної середньої освіти»,</w:t>
      </w:r>
      <w:r w:rsidRPr="003F6FAA">
        <w:rPr>
          <w:rFonts w:ascii="Times New Roman" w:hAnsi="Times New Roman"/>
          <w:sz w:val="28"/>
          <w:szCs w:val="28"/>
          <w:lang w:val="uk-UA"/>
        </w:rPr>
        <w:t xml:space="preserve"> </w:t>
      </w:r>
      <w:r>
        <w:rPr>
          <w:rFonts w:ascii="Times New Roman" w:hAnsi="Times New Roman"/>
          <w:sz w:val="28"/>
          <w:szCs w:val="28"/>
          <w:lang w:val="uk-UA"/>
        </w:rPr>
        <w:t>зареєстрований у Міністерстві юстиції України від 11.09.2018</w:t>
      </w:r>
      <w:r w:rsidRPr="003F6FAA">
        <w:rPr>
          <w:rFonts w:ascii="Times New Roman" w:hAnsi="Times New Roman"/>
          <w:sz w:val="28"/>
          <w:szCs w:val="28"/>
          <w:lang w:val="uk-UA"/>
        </w:rPr>
        <w:t xml:space="preserve"> </w:t>
      </w:r>
      <w:r>
        <w:rPr>
          <w:rFonts w:ascii="Times New Roman" w:hAnsi="Times New Roman"/>
          <w:sz w:val="28"/>
          <w:szCs w:val="28"/>
          <w:lang w:val="uk-UA"/>
        </w:rPr>
        <w:t xml:space="preserve">за № 1028/32480 та листа </w:t>
      </w:r>
      <w:proofErr w:type="spellStart"/>
      <w:r>
        <w:rPr>
          <w:rFonts w:ascii="Times New Roman" w:hAnsi="Times New Roman"/>
          <w:sz w:val="28"/>
          <w:szCs w:val="28"/>
          <w:lang w:val="uk-UA"/>
        </w:rPr>
        <w:t>розяснення</w:t>
      </w:r>
      <w:proofErr w:type="spellEnd"/>
      <w:r>
        <w:rPr>
          <w:rFonts w:ascii="Times New Roman" w:hAnsi="Times New Roman"/>
          <w:sz w:val="28"/>
          <w:szCs w:val="28"/>
          <w:lang w:val="uk-UA"/>
        </w:rPr>
        <w:t xml:space="preserve"> </w:t>
      </w:r>
      <w:r w:rsidRPr="003F6FAA">
        <w:rPr>
          <w:rFonts w:ascii="Times New Roman" w:hAnsi="Times New Roman"/>
          <w:sz w:val="28"/>
          <w:szCs w:val="28"/>
          <w:lang w:val="uk-UA"/>
        </w:rPr>
        <w:t>Міністерст</w:t>
      </w:r>
      <w:r>
        <w:rPr>
          <w:rFonts w:ascii="Times New Roman" w:hAnsi="Times New Roman"/>
          <w:sz w:val="28"/>
          <w:szCs w:val="28"/>
          <w:lang w:val="uk-UA"/>
        </w:rPr>
        <w:t>ва освіти і науки України від 03.10.2018 № 1/9-596 щодо застосування окремих положень Інструкції</w:t>
      </w:r>
      <w:r w:rsidRPr="003F6FAA">
        <w:rPr>
          <w:rFonts w:ascii="Times New Roman" w:hAnsi="Times New Roman"/>
          <w:sz w:val="28"/>
          <w:szCs w:val="28"/>
          <w:lang w:val="uk-UA"/>
        </w:rPr>
        <w:t xml:space="preserve"> </w:t>
      </w:r>
      <w:r>
        <w:rPr>
          <w:rFonts w:ascii="Times New Roman" w:hAnsi="Times New Roman"/>
          <w:sz w:val="28"/>
          <w:szCs w:val="28"/>
          <w:lang w:val="uk-UA"/>
        </w:rPr>
        <w:t xml:space="preserve">з </w:t>
      </w:r>
      <w:r>
        <w:rPr>
          <w:rFonts w:ascii="Times New Roman" w:hAnsi="Times New Roman"/>
          <w:sz w:val="28"/>
          <w:szCs w:val="28"/>
          <w:lang w:val="uk-UA"/>
        </w:rPr>
        <w:lastRenderedPageBreak/>
        <w:t>діловодства у закладах загальної середньої освіти,</w:t>
      </w:r>
      <w:r w:rsidRPr="003F6FAA">
        <w:rPr>
          <w:rFonts w:ascii="Times New Roman" w:hAnsi="Times New Roman"/>
          <w:sz w:val="28"/>
          <w:szCs w:val="28"/>
          <w:lang w:val="uk-UA"/>
        </w:rPr>
        <w:t xml:space="preserve"> </w:t>
      </w:r>
      <w:r w:rsidRPr="003F6FAA">
        <w:rPr>
          <w:rFonts w:ascii="Times New Roman" w:hAnsi="Times New Roman"/>
          <w:bCs/>
          <w:sz w:val="28"/>
          <w:szCs w:val="28"/>
          <w:lang w:val="uk-UA"/>
        </w:rPr>
        <w:t xml:space="preserve">Типовим положенням про експертну комісію державного органу, органу місцевого самоврядування, державного та комунального підприємства, установи та організації, </w:t>
      </w:r>
      <w:r w:rsidRPr="003F6FAA">
        <w:rPr>
          <w:rFonts w:ascii="Times New Roman" w:hAnsi="Times New Roman"/>
          <w:sz w:val="28"/>
          <w:szCs w:val="28"/>
          <w:lang w:val="uk-UA"/>
        </w:rPr>
        <w:t>та цим Положенням.</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4. ЕК працює відповід</w:t>
      </w:r>
      <w:r>
        <w:rPr>
          <w:rFonts w:ascii="Times New Roman" w:hAnsi="Times New Roman"/>
          <w:sz w:val="28"/>
          <w:szCs w:val="28"/>
          <w:lang w:val="uk-UA"/>
        </w:rPr>
        <w:t>но до річного плану роботи НВК і звітує перед директором НВК</w:t>
      </w:r>
      <w:r w:rsidRPr="003F6FAA">
        <w:rPr>
          <w:rFonts w:ascii="Times New Roman" w:hAnsi="Times New Roman"/>
          <w:sz w:val="28"/>
          <w:szCs w:val="28"/>
          <w:lang w:val="uk-UA"/>
        </w:rPr>
        <w:t xml:space="preserve"> про проведену роботу.</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 xml:space="preserve">5. ЕК приймає рішення про схвалення та подання на розгляд до ЕК </w:t>
      </w:r>
      <w:r>
        <w:rPr>
          <w:rFonts w:ascii="Times New Roman" w:hAnsi="Times New Roman"/>
          <w:sz w:val="28"/>
          <w:szCs w:val="28"/>
          <w:lang w:val="uk-UA"/>
        </w:rPr>
        <w:t xml:space="preserve"> управління освіти, молоді та спорту Виноградівської РДА;</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номенклатури с</w:t>
      </w:r>
      <w:r>
        <w:rPr>
          <w:rFonts w:ascii="Times New Roman" w:hAnsi="Times New Roman"/>
          <w:sz w:val="28"/>
          <w:szCs w:val="28"/>
          <w:lang w:val="uk-UA"/>
        </w:rPr>
        <w:t>прав поточного діловодства НВК</w:t>
      </w:r>
      <w:r w:rsidRPr="003F6FAA">
        <w:rPr>
          <w:rFonts w:ascii="Times New Roman" w:hAnsi="Times New Roman"/>
          <w:sz w:val="28"/>
          <w:szCs w:val="28"/>
          <w:lang w:val="uk-UA"/>
        </w:rPr>
        <w:t>;</w:t>
      </w:r>
    </w:p>
    <w:p w:rsidR="0088459A" w:rsidRPr="003F6FAA" w:rsidRDefault="0088459A" w:rsidP="0088459A">
      <w:pPr>
        <w:spacing w:after="0" w:line="240" w:lineRule="auto"/>
        <w:jc w:val="both"/>
        <w:rPr>
          <w:rFonts w:ascii="Times New Roman" w:hAnsi="Times New Roman"/>
          <w:sz w:val="28"/>
          <w:szCs w:val="28"/>
          <w:lang w:val="uk-UA"/>
        </w:rPr>
      </w:pPr>
      <w:r>
        <w:rPr>
          <w:rFonts w:ascii="Times New Roman" w:hAnsi="Times New Roman"/>
          <w:sz w:val="28"/>
          <w:szCs w:val="28"/>
          <w:lang w:val="uk-UA"/>
        </w:rPr>
        <w:t>інструкції з діловодства НВК</w:t>
      </w:r>
      <w:r w:rsidRPr="003F6FAA">
        <w:rPr>
          <w:rFonts w:ascii="Times New Roman" w:hAnsi="Times New Roman"/>
          <w:sz w:val="28"/>
          <w:szCs w:val="28"/>
          <w:lang w:val="uk-UA"/>
        </w:rPr>
        <w:t>;</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описів справ постійного зберігання, у тому числі з особового складу;</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актів про вилучення для знищення документів, строки зберігання яких закінчилися;</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актів п</w:t>
      </w:r>
      <w:r>
        <w:rPr>
          <w:rFonts w:ascii="Times New Roman" w:hAnsi="Times New Roman"/>
          <w:sz w:val="28"/>
          <w:szCs w:val="28"/>
          <w:lang w:val="uk-UA"/>
        </w:rPr>
        <w:t>ро вилучення документів з НВК</w:t>
      </w:r>
      <w:r w:rsidRPr="003F6FAA">
        <w:rPr>
          <w:rFonts w:ascii="Times New Roman" w:hAnsi="Times New Roman"/>
          <w:sz w:val="28"/>
          <w:szCs w:val="28"/>
          <w:lang w:val="uk-UA"/>
        </w:rPr>
        <w:t>.</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6. Для виконання покладених на ЕК завдань їй надається право:</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контролювати дотримання окремими працівниками, відповідальними за організацію діловодства, архівних вимог щодо розробки номенклатури справ, формування справ, експертизи цінності документів, упорядкування та оформлення документів;</w:t>
      </w:r>
    </w:p>
    <w:p w:rsidR="0088459A" w:rsidRPr="003F6FAA" w:rsidRDefault="0088459A" w:rsidP="0088459A">
      <w:pPr>
        <w:spacing w:after="0" w:line="240" w:lineRule="auto"/>
        <w:jc w:val="both"/>
        <w:rPr>
          <w:rFonts w:ascii="Times New Roman" w:hAnsi="Times New Roman"/>
          <w:sz w:val="28"/>
          <w:szCs w:val="28"/>
          <w:lang w:val="uk-UA"/>
        </w:rPr>
      </w:pPr>
      <w:r>
        <w:rPr>
          <w:rFonts w:ascii="Times New Roman" w:hAnsi="Times New Roman"/>
          <w:sz w:val="28"/>
          <w:szCs w:val="28"/>
          <w:lang w:val="uk-UA"/>
        </w:rPr>
        <w:t>інформувати директора НВК</w:t>
      </w:r>
      <w:r w:rsidRPr="003F6FAA">
        <w:rPr>
          <w:rFonts w:ascii="Times New Roman" w:hAnsi="Times New Roman"/>
          <w:sz w:val="28"/>
          <w:szCs w:val="28"/>
          <w:lang w:val="uk-UA"/>
        </w:rPr>
        <w:t xml:space="preserve"> з питань, що входять до компетенції ЕК.</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7. До складу ЕК, що затверджується наказом по закладу, включаються керівники структурних підрозділів.</w:t>
      </w:r>
      <w:r>
        <w:rPr>
          <w:rFonts w:ascii="Times New Roman" w:hAnsi="Times New Roman"/>
          <w:sz w:val="28"/>
          <w:szCs w:val="28"/>
          <w:lang w:val="uk-UA"/>
        </w:rPr>
        <w:t xml:space="preserve"> Головою ЕК призначається  заступник директора з НВР</w:t>
      </w:r>
      <w:r w:rsidRPr="003F6FAA">
        <w:rPr>
          <w:rFonts w:ascii="Times New Roman" w:hAnsi="Times New Roman"/>
          <w:sz w:val="28"/>
          <w:szCs w:val="28"/>
          <w:lang w:val="uk-UA"/>
        </w:rPr>
        <w:t>, а секр</w:t>
      </w:r>
      <w:r>
        <w:rPr>
          <w:rFonts w:ascii="Times New Roman" w:hAnsi="Times New Roman"/>
          <w:sz w:val="28"/>
          <w:szCs w:val="28"/>
          <w:lang w:val="uk-UA"/>
        </w:rPr>
        <w:t>етарем – секретар-друкарка НВК</w:t>
      </w:r>
      <w:r w:rsidRPr="003F6FAA">
        <w:rPr>
          <w:rFonts w:ascii="Times New Roman" w:hAnsi="Times New Roman"/>
          <w:sz w:val="28"/>
          <w:szCs w:val="28"/>
          <w:lang w:val="uk-UA"/>
        </w:rPr>
        <w:t>.</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8. Секретар ЕК, за вказівками голови ЕК, забезпечує скликання засідань ЕК, складає план роботи на відповідний рік, збирає пропозиції для внесення до порядку денного чергового засідання, складає протоколи, доводить до відома посадових осіб рішення ЕК, здійснює облік і звітність про проведену роботу, веде документацію ЕК і забезпечує її збереженість.</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9. Засідання ЕК проводяться за необхідністю, але не рідше ніж один раз на рік, і вважаються правомочними, якщо на них присутні не менш як дві третини складу її членів.</w:t>
      </w:r>
    </w:p>
    <w:p w:rsidR="0088459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10. Рішення приймаються більшістю голосів членів ЕК, присутніх на засіданні. Засідання ЕК оформляється протоколом, який підписується головою і секретарем та затверджується директором закладу.</w:t>
      </w: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Pr="003F6FAA" w:rsidRDefault="0088459A" w:rsidP="0088459A">
      <w:pPr>
        <w:spacing w:after="0" w:line="240" w:lineRule="auto"/>
        <w:jc w:val="right"/>
        <w:rPr>
          <w:rFonts w:ascii="Times New Roman" w:hAnsi="Times New Roman"/>
          <w:sz w:val="28"/>
          <w:szCs w:val="28"/>
          <w:lang w:val="uk-UA"/>
        </w:rPr>
      </w:pPr>
      <w:r>
        <w:rPr>
          <w:rFonts w:ascii="Times New Roman" w:hAnsi="Times New Roman"/>
          <w:sz w:val="28"/>
          <w:szCs w:val="28"/>
          <w:lang w:val="uk-UA"/>
        </w:rPr>
        <w:t>Додаток № 2</w:t>
      </w:r>
    </w:p>
    <w:p w:rsidR="0088459A" w:rsidRDefault="0088459A" w:rsidP="0088459A">
      <w:pPr>
        <w:tabs>
          <w:tab w:val="left" w:pos="7755"/>
        </w:tabs>
        <w:spacing w:after="0" w:line="240" w:lineRule="auto"/>
        <w:jc w:val="right"/>
        <w:rPr>
          <w:rFonts w:ascii="Times New Roman" w:hAnsi="Times New Roman"/>
          <w:sz w:val="28"/>
          <w:szCs w:val="28"/>
          <w:lang w:val="uk-UA"/>
        </w:rPr>
      </w:pPr>
      <w:r>
        <w:rPr>
          <w:rFonts w:ascii="Times New Roman" w:hAnsi="Times New Roman"/>
          <w:sz w:val="28"/>
          <w:szCs w:val="28"/>
          <w:lang w:val="uk-UA"/>
        </w:rPr>
        <w:t>до наказу від 04.01.2021</w:t>
      </w:r>
      <w:r w:rsidRPr="003F6FAA">
        <w:rPr>
          <w:rFonts w:ascii="Times New Roman" w:hAnsi="Times New Roman"/>
          <w:sz w:val="28"/>
          <w:szCs w:val="28"/>
          <w:lang w:val="uk-UA"/>
        </w:rPr>
        <w:t xml:space="preserve"> № </w:t>
      </w:r>
      <w:r>
        <w:rPr>
          <w:rFonts w:ascii="Times New Roman" w:hAnsi="Times New Roman"/>
          <w:sz w:val="28"/>
          <w:szCs w:val="28"/>
          <w:lang w:val="uk-UA"/>
        </w:rPr>
        <w:t>04</w:t>
      </w:r>
    </w:p>
    <w:p w:rsidR="0088459A" w:rsidRDefault="0088459A" w:rsidP="0088459A">
      <w:pPr>
        <w:tabs>
          <w:tab w:val="left" w:pos="7755"/>
        </w:tabs>
        <w:spacing w:after="0" w:line="240" w:lineRule="auto"/>
        <w:jc w:val="right"/>
        <w:rPr>
          <w:rFonts w:ascii="Times New Roman" w:hAnsi="Times New Roman"/>
          <w:sz w:val="28"/>
          <w:szCs w:val="28"/>
          <w:lang w:val="uk-UA"/>
        </w:rPr>
      </w:pPr>
    </w:p>
    <w:p w:rsidR="0088459A" w:rsidRDefault="0088459A" w:rsidP="0088459A">
      <w:pPr>
        <w:tabs>
          <w:tab w:val="left" w:pos="7755"/>
        </w:tabs>
        <w:spacing w:after="0" w:line="240" w:lineRule="auto"/>
        <w:jc w:val="right"/>
        <w:rPr>
          <w:rFonts w:ascii="Times New Roman" w:hAnsi="Times New Roman"/>
          <w:sz w:val="28"/>
          <w:szCs w:val="28"/>
          <w:lang w:val="uk-UA"/>
        </w:rPr>
      </w:pPr>
    </w:p>
    <w:p w:rsidR="0088459A" w:rsidRDefault="0088459A" w:rsidP="0088459A">
      <w:pPr>
        <w:tabs>
          <w:tab w:val="left" w:pos="7755"/>
        </w:tabs>
        <w:spacing w:after="0" w:line="240" w:lineRule="auto"/>
        <w:jc w:val="right"/>
        <w:rPr>
          <w:rFonts w:ascii="Times New Roman" w:hAnsi="Times New Roman"/>
          <w:sz w:val="28"/>
          <w:szCs w:val="28"/>
          <w:lang w:val="uk-UA"/>
        </w:rPr>
      </w:pPr>
    </w:p>
    <w:p w:rsidR="0088459A" w:rsidRDefault="0088459A" w:rsidP="0088459A">
      <w:pPr>
        <w:pStyle w:val="a3"/>
        <w:spacing w:after="0" w:line="240" w:lineRule="auto"/>
        <w:jc w:val="center"/>
        <w:rPr>
          <w:rFonts w:ascii="Times New Roman" w:hAnsi="Times New Roman"/>
          <w:b/>
          <w:sz w:val="28"/>
          <w:szCs w:val="28"/>
          <w:lang w:val="uk-UA"/>
        </w:rPr>
      </w:pPr>
      <w:r w:rsidRPr="0087121D">
        <w:rPr>
          <w:rFonts w:ascii="Times New Roman" w:hAnsi="Times New Roman"/>
          <w:b/>
          <w:sz w:val="28"/>
          <w:szCs w:val="28"/>
          <w:lang w:val="uk-UA"/>
        </w:rPr>
        <w:t>Склад Експертної комісії (ЕК)</w:t>
      </w:r>
    </w:p>
    <w:p w:rsidR="0088459A" w:rsidRPr="0087121D" w:rsidRDefault="0088459A" w:rsidP="0088459A">
      <w:pPr>
        <w:pStyle w:val="a3"/>
        <w:spacing w:after="0" w:line="240" w:lineRule="auto"/>
        <w:jc w:val="center"/>
        <w:rPr>
          <w:rFonts w:ascii="Times New Roman" w:hAnsi="Times New Roman"/>
          <w:b/>
          <w:sz w:val="28"/>
          <w:szCs w:val="28"/>
          <w:lang w:val="uk-UA"/>
        </w:rPr>
      </w:pPr>
    </w:p>
    <w:p w:rsidR="0088459A" w:rsidRPr="003F6FAA" w:rsidRDefault="0088459A" w:rsidP="0088459A">
      <w:pPr>
        <w:pStyle w:val="60"/>
        <w:shd w:val="clear" w:color="auto" w:fill="auto"/>
        <w:spacing w:before="0" w:after="0" w:line="240" w:lineRule="auto"/>
        <w:ind w:firstLine="0"/>
        <w:rPr>
          <w:rFonts w:ascii="Times New Roman" w:hAnsi="Times New Roman" w:cs="Times New Roman"/>
          <w:color w:val="000000"/>
          <w:sz w:val="28"/>
          <w:szCs w:val="28"/>
          <w:shd w:val="clear" w:color="auto" w:fill="FFFFFF"/>
          <w:lang w:val="uk-UA" w:eastAsia="uk-UA"/>
        </w:rPr>
      </w:pPr>
      <w:r w:rsidRPr="003F6FAA">
        <w:rPr>
          <w:rFonts w:ascii="Times New Roman" w:hAnsi="Times New Roman" w:cs="Times New Roman"/>
          <w:sz w:val="28"/>
          <w:szCs w:val="28"/>
          <w:lang w:val="uk-UA"/>
        </w:rPr>
        <w:t>голова комісії –</w:t>
      </w:r>
      <w:r w:rsidRPr="003F6FAA">
        <w:rPr>
          <w:rStyle w:val="6"/>
          <w:rFonts w:ascii="Times New Roman" w:hAnsi="Times New Roman" w:cs="Times New Roman"/>
          <w:color w:val="000000"/>
          <w:sz w:val="28"/>
          <w:szCs w:val="28"/>
          <w:lang w:val="uk-UA" w:eastAsia="uk-UA"/>
        </w:rPr>
        <w:t xml:space="preserve"> </w:t>
      </w:r>
      <w:r>
        <w:rPr>
          <w:rStyle w:val="6"/>
          <w:rFonts w:ascii="Times New Roman" w:hAnsi="Times New Roman" w:cs="Times New Roman"/>
          <w:color w:val="000000"/>
          <w:sz w:val="28"/>
          <w:szCs w:val="28"/>
          <w:lang w:val="uk-UA" w:eastAsia="uk-UA"/>
        </w:rPr>
        <w:t>Якубенко І.І. – директор закладу;</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 xml:space="preserve">секретар комісії – </w:t>
      </w:r>
      <w:r>
        <w:rPr>
          <w:rFonts w:ascii="Times New Roman" w:hAnsi="Times New Roman"/>
          <w:sz w:val="28"/>
          <w:szCs w:val="28"/>
          <w:lang w:val="uk-UA"/>
        </w:rPr>
        <w:t xml:space="preserve"> </w:t>
      </w:r>
      <w:r>
        <w:rPr>
          <w:rStyle w:val="6"/>
          <w:rFonts w:ascii="Times New Roman" w:hAnsi="Times New Roman"/>
          <w:color w:val="000000"/>
          <w:sz w:val="28"/>
          <w:szCs w:val="28"/>
          <w:lang w:val="uk-UA" w:eastAsia="uk-UA"/>
        </w:rPr>
        <w:t>Якубенко А.В.  – педагог-організатор;</w:t>
      </w:r>
    </w:p>
    <w:p w:rsidR="0088459A" w:rsidRPr="003F6FAA" w:rsidRDefault="0088459A" w:rsidP="0088459A">
      <w:pPr>
        <w:spacing w:after="0" w:line="240" w:lineRule="auto"/>
        <w:jc w:val="both"/>
        <w:rPr>
          <w:rFonts w:ascii="Times New Roman" w:hAnsi="Times New Roman"/>
          <w:sz w:val="28"/>
          <w:szCs w:val="28"/>
          <w:lang w:val="uk-UA"/>
        </w:rPr>
      </w:pPr>
      <w:r w:rsidRPr="003F6FAA">
        <w:rPr>
          <w:rFonts w:ascii="Times New Roman" w:hAnsi="Times New Roman"/>
          <w:sz w:val="28"/>
          <w:szCs w:val="28"/>
          <w:lang w:val="uk-UA"/>
        </w:rPr>
        <w:t>члени комісії:</w:t>
      </w:r>
    </w:p>
    <w:p w:rsidR="0088459A" w:rsidRPr="003F6FAA" w:rsidRDefault="0088459A" w:rsidP="0088459A">
      <w:pPr>
        <w:spacing w:after="0" w:line="240" w:lineRule="auto"/>
        <w:jc w:val="both"/>
        <w:rPr>
          <w:rFonts w:ascii="Times New Roman" w:hAnsi="Times New Roman"/>
          <w:sz w:val="28"/>
          <w:szCs w:val="28"/>
          <w:lang w:val="uk-UA"/>
        </w:rPr>
      </w:pPr>
      <w:r>
        <w:rPr>
          <w:rStyle w:val="6"/>
          <w:rFonts w:ascii="Times New Roman" w:hAnsi="Times New Roman"/>
          <w:color w:val="000000"/>
          <w:sz w:val="28"/>
          <w:szCs w:val="28"/>
          <w:lang w:val="uk-UA" w:eastAsia="uk-UA"/>
        </w:rPr>
        <w:t>Яковенко І.В.-</w:t>
      </w:r>
      <w:r>
        <w:rPr>
          <w:rFonts w:ascii="Times New Roman" w:hAnsi="Times New Roman"/>
          <w:sz w:val="28"/>
          <w:szCs w:val="28"/>
          <w:lang w:val="uk-UA"/>
        </w:rPr>
        <w:t xml:space="preserve"> </w:t>
      </w:r>
      <w:r w:rsidRPr="003F6FAA">
        <w:rPr>
          <w:rFonts w:ascii="Times New Roman" w:hAnsi="Times New Roman"/>
          <w:sz w:val="28"/>
          <w:szCs w:val="28"/>
          <w:lang w:val="uk-UA"/>
        </w:rPr>
        <w:t xml:space="preserve"> заступник директора з навчально-виховної роботи;</w:t>
      </w:r>
    </w:p>
    <w:p w:rsidR="0088459A" w:rsidRPr="003F6FAA" w:rsidRDefault="0088459A" w:rsidP="0088459A">
      <w:pPr>
        <w:spacing w:after="0" w:line="240" w:lineRule="auto"/>
        <w:jc w:val="both"/>
        <w:rPr>
          <w:rFonts w:ascii="Times New Roman" w:hAnsi="Times New Roman"/>
          <w:sz w:val="28"/>
          <w:szCs w:val="28"/>
          <w:lang w:val="uk-UA"/>
        </w:rPr>
      </w:pPr>
      <w:r>
        <w:rPr>
          <w:rStyle w:val="6"/>
          <w:rFonts w:ascii="Times New Roman" w:hAnsi="Times New Roman"/>
          <w:color w:val="000000"/>
          <w:sz w:val="28"/>
          <w:szCs w:val="28"/>
          <w:lang w:val="uk-UA" w:eastAsia="uk-UA"/>
        </w:rPr>
        <w:t>Денисюк Т.В.</w:t>
      </w:r>
      <w:r w:rsidRPr="007D646C">
        <w:rPr>
          <w:rStyle w:val="6"/>
          <w:rFonts w:ascii="Times New Roman" w:hAnsi="Times New Roman"/>
          <w:color w:val="000000"/>
          <w:sz w:val="28"/>
          <w:szCs w:val="28"/>
          <w:lang w:eastAsia="uk-UA"/>
        </w:rPr>
        <w:t xml:space="preserve"> </w:t>
      </w:r>
      <w:r>
        <w:rPr>
          <w:rStyle w:val="6"/>
          <w:rFonts w:ascii="Times New Roman" w:hAnsi="Times New Roman"/>
          <w:color w:val="000000"/>
          <w:sz w:val="28"/>
          <w:szCs w:val="28"/>
          <w:lang w:val="uk-UA" w:eastAsia="uk-UA"/>
        </w:rPr>
        <w:t>– завгосп школи;</w:t>
      </w:r>
      <w:r>
        <w:rPr>
          <w:rFonts w:ascii="Times New Roman" w:hAnsi="Times New Roman"/>
          <w:sz w:val="28"/>
          <w:szCs w:val="28"/>
          <w:lang w:val="uk-UA"/>
        </w:rPr>
        <w:t xml:space="preserve">  </w:t>
      </w:r>
    </w:p>
    <w:p w:rsidR="0088459A" w:rsidRPr="003F6FAA" w:rsidRDefault="0088459A" w:rsidP="0088459A">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Ніколенко Т.В.  - </w:t>
      </w:r>
      <w:r w:rsidRPr="003F6FAA">
        <w:rPr>
          <w:rFonts w:ascii="Times New Roman" w:hAnsi="Times New Roman"/>
          <w:sz w:val="28"/>
          <w:szCs w:val="28"/>
          <w:lang w:val="uk-UA"/>
        </w:rPr>
        <w:t xml:space="preserve"> голова профспілкового комітету.</w:t>
      </w: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Default="0088459A" w:rsidP="0088459A">
      <w:pPr>
        <w:spacing w:after="0" w:line="240" w:lineRule="auto"/>
        <w:jc w:val="both"/>
        <w:rPr>
          <w:rFonts w:ascii="Times New Roman" w:hAnsi="Times New Roman"/>
          <w:sz w:val="28"/>
          <w:szCs w:val="28"/>
          <w:lang w:val="uk-UA"/>
        </w:rPr>
      </w:pPr>
    </w:p>
    <w:p w:rsidR="0088459A" w:rsidRPr="003F6FAA" w:rsidRDefault="0088459A" w:rsidP="0088459A">
      <w:pPr>
        <w:spacing w:after="0" w:line="240" w:lineRule="auto"/>
        <w:jc w:val="both"/>
        <w:rPr>
          <w:rFonts w:ascii="Times New Roman" w:hAnsi="Times New Roman"/>
          <w:sz w:val="28"/>
          <w:szCs w:val="28"/>
          <w:lang w:val="uk-UA"/>
        </w:rPr>
      </w:pPr>
    </w:p>
    <w:p w:rsidR="0088459A" w:rsidRPr="003F6FAA" w:rsidRDefault="0088459A" w:rsidP="0088459A">
      <w:pPr>
        <w:spacing w:after="0" w:line="240" w:lineRule="auto"/>
        <w:jc w:val="right"/>
        <w:rPr>
          <w:rFonts w:ascii="Times New Roman" w:hAnsi="Times New Roman"/>
          <w:sz w:val="28"/>
          <w:szCs w:val="28"/>
          <w:lang w:val="uk-UA"/>
        </w:rPr>
      </w:pPr>
      <w:r>
        <w:rPr>
          <w:rFonts w:ascii="Times New Roman" w:hAnsi="Times New Roman"/>
          <w:sz w:val="28"/>
          <w:szCs w:val="28"/>
          <w:lang w:val="uk-UA"/>
        </w:rPr>
        <w:t>Додаток № 3</w:t>
      </w:r>
    </w:p>
    <w:p w:rsidR="0088459A" w:rsidRDefault="0088459A" w:rsidP="0088459A">
      <w:pPr>
        <w:tabs>
          <w:tab w:val="left" w:pos="7755"/>
        </w:tabs>
        <w:spacing w:after="0" w:line="240" w:lineRule="auto"/>
        <w:jc w:val="right"/>
        <w:rPr>
          <w:rFonts w:ascii="Times New Roman" w:hAnsi="Times New Roman"/>
          <w:sz w:val="28"/>
          <w:szCs w:val="28"/>
          <w:lang w:val="uk-UA"/>
        </w:rPr>
      </w:pPr>
      <w:r>
        <w:rPr>
          <w:rFonts w:ascii="Times New Roman" w:hAnsi="Times New Roman"/>
          <w:sz w:val="28"/>
          <w:szCs w:val="28"/>
          <w:lang w:val="uk-UA"/>
        </w:rPr>
        <w:t>до наказу від 04.01.2021</w:t>
      </w:r>
      <w:r w:rsidRPr="003F6FAA">
        <w:rPr>
          <w:rFonts w:ascii="Times New Roman" w:hAnsi="Times New Roman"/>
          <w:sz w:val="28"/>
          <w:szCs w:val="28"/>
          <w:lang w:val="uk-UA"/>
        </w:rPr>
        <w:t xml:space="preserve"> № </w:t>
      </w:r>
      <w:r>
        <w:rPr>
          <w:rFonts w:ascii="Times New Roman" w:hAnsi="Times New Roman"/>
          <w:sz w:val="28"/>
          <w:szCs w:val="28"/>
          <w:lang w:val="uk-UA"/>
        </w:rPr>
        <w:t>04</w:t>
      </w:r>
    </w:p>
    <w:p w:rsidR="0088459A" w:rsidRPr="007D646C" w:rsidRDefault="0088459A" w:rsidP="0088459A">
      <w:pPr>
        <w:tabs>
          <w:tab w:val="left" w:pos="5400"/>
        </w:tabs>
        <w:rPr>
          <w:rFonts w:ascii="Times New Roman" w:hAnsi="Times New Roman"/>
          <w:b/>
          <w:noProof/>
          <w:sz w:val="28"/>
          <w:szCs w:val="28"/>
          <w:lang w:val="uk-UA"/>
        </w:rPr>
      </w:pPr>
    </w:p>
    <w:p w:rsidR="0088459A" w:rsidRDefault="0088459A" w:rsidP="0088459A">
      <w:pPr>
        <w:spacing w:after="0" w:line="240" w:lineRule="auto"/>
        <w:rPr>
          <w:rFonts w:ascii="Times New Roman" w:hAnsi="Times New Roman"/>
          <w:b/>
          <w:sz w:val="28"/>
          <w:szCs w:val="28"/>
          <w:lang w:val="uk-UA"/>
        </w:rPr>
      </w:pPr>
    </w:p>
    <w:p w:rsidR="0088459A" w:rsidRPr="0087121D" w:rsidRDefault="0088459A" w:rsidP="0088459A">
      <w:pPr>
        <w:pStyle w:val="1"/>
        <w:spacing w:before="0"/>
        <w:jc w:val="center"/>
        <w:rPr>
          <w:rFonts w:ascii="Times New Roman" w:hAnsi="Times New Roman" w:cs="Times New Roman"/>
          <w:b/>
          <w:color w:val="auto"/>
          <w:sz w:val="28"/>
          <w:szCs w:val="28"/>
          <w:lang w:val="uk-UA"/>
        </w:rPr>
      </w:pPr>
      <w:r w:rsidRPr="0087121D">
        <w:rPr>
          <w:rFonts w:ascii="Times New Roman" w:hAnsi="Times New Roman" w:cs="Times New Roman"/>
          <w:b/>
          <w:color w:val="auto"/>
          <w:sz w:val="28"/>
          <w:szCs w:val="28"/>
          <w:lang w:val="uk-UA"/>
        </w:rPr>
        <w:t>НОМЕНКЛАТУРИ СПРАВ ШКОЛИ</w:t>
      </w:r>
    </w:p>
    <w:p w:rsidR="0088459A" w:rsidRPr="0087121D" w:rsidRDefault="0088459A" w:rsidP="0088459A">
      <w:pPr>
        <w:pStyle w:val="1"/>
        <w:spacing w:before="0"/>
        <w:rPr>
          <w:rFonts w:ascii="Times New Roman" w:hAnsi="Times New Roman" w:cs="Times New Roman"/>
          <w:b/>
          <w:color w:val="auto"/>
          <w:sz w:val="28"/>
          <w:szCs w:val="28"/>
          <w:lang w:val="uk-UA"/>
        </w:rPr>
      </w:pPr>
    </w:p>
    <w:p w:rsidR="0088459A" w:rsidRPr="001E7201" w:rsidRDefault="0088459A" w:rsidP="0088459A">
      <w:pPr>
        <w:rPr>
          <w:rFonts w:ascii="Times New Roman" w:hAnsi="Times New Roman"/>
          <w:sz w:val="28"/>
          <w:lang w:val="uk-UA"/>
        </w:rPr>
      </w:pPr>
      <w:r>
        <w:rPr>
          <w:rFonts w:ascii="Times New Roman" w:hAnsi="Times New Roman"/>
          <w:sz w:val="28"/>
          <w:lang w:val="uk-UA"/>
        </w:rPr>
        <w:t xml:space="preserve"> П</w:t>
      </w:r>
      <w:r w:rsidRPr="001E7201">
        <w:rPr>
          <w:rFonts w:ascii="Times New Roman" w:hAnsi="Times New Roman"/>
          <w:sz w:val="28"/>
          <w:lang w:val="uk-UA"/>
        </w:rPr>
        <w:t xml:space="preserve">ерелік обов'язкової ділової документації школи, </w:t>
      </w:r>
      <w:r>
        <w:rPr>
          <w:rFonts w:ascii="Times New Roman" w:hAnsi="Times New Roman"/>
          <w:sz w:val="28"/>
          <w:lang w:val="uk-UA"/>
        </w:rPr>
        <w:t xml:space="preserve"> </w:t>
      </w:r>
      <w:r w:rsidRPr="001E7201">
        <w:rPr>
          <w:rFonts w:ascii="Times New Roman" w:hAnsi="Times New Roman"/>
          <w:sz w:val="28"/>
          <w:lang w:val="uk-UA"/>
        </w:rPr>
        <w:t xml:space="preserve"> місце її зберігання та </w:t>
      </w:r>
      <w:r>
        <w:rPr>
          <w:rFonts w:ascii="Times New Roman" w:hAnsi="Times New Roman"/>
          <w:sz w:val="28"/>
          <w:lang w:val="uk-UA"/>
        </w:rPr>
        <w:t xml:space="preserve"> </w:t>
      </w:r>
      <w:r w:rsidRPr="001E7201">
        <w:rPr>
          <w:rFonts w:ascii="Times New Roman" w:hAnsi="Times New Roman"/>
          <w:sz w:val="28"/>
          <w:lang w:val="uk-UA"/>
        </w:rPr>
        <w:t>відповідальність за правильність оформлення записів за нижчеподаною класифікацією:</w:t>
      </w:r>
    </w:p>
    <w:p w:rsidR="0088459A" w:rsidRPr="001E7201" w:rsidRDefault="0088459A" w:rsidP="0088459A">
      <w:pPr>
        <w:rPr>
          <w:rFonts w:ascii="Times New Roman" w:hAnsi="Times New Roman"/>
          <w:sz w:val="28"/>
          <w:lang w:val="uk-UA"/>
        </w:rPr>
      </w:pPr>
      <w:r w:rsidRPr="001E7201">
        <w:rPr>
          <w:rFonts w:ascii="Times New Roman" w:hAnsi="Times New Roman"/>
          <w:sz w:val="28"/>
          <w:lang w:val="uk-UA"/>
        </w:rPr>
        <w:t xml:space="preserve">• під грифом 1 </w:t>
      </w:r>
      <w:proofErr w:type="spellStart"/>
      <w:r w:rsidRPr="001E7201">
        <w:rPr>
          <w:rFonts w:ascii="Times New Roman" w:hAnsi="Times New Roman"/>
          <w:sz w:val="28"/>
          <w:lang w:val="uk-UA"/>
        </w:rPr>
        <w:t>—документи</w:t>
      </w:r>
      <w:proofErr w:type="spellEnd"/>
      <w:r w:rsidRPr="001E7201">
        <w:rPr>
          <w:rFonts w:ascii="Times New Roman" w:hAnsi="Times New Roman"/>
          <w:sz w:val="28"/>
          <w:lang w:val="uk-UA"/>
        </w:rPr>
        <w:t>, що зберігають</w:t>
      </w:r>
      <w:r>
        <w:rPr>
          <w:rFonts w:ascii="Times New Roman" w:hAnsi="Times New Roman"/>
          <w:sz w:val="28"/>
          <w:lang w:val="uk-UA"/>
        </w:rPr>
        <w:t>ся у кабінеті директора №8</w:t>
      </w:r>
    </w:p>
    <w:p w:rsidR="0088459A" w:rsidRPr="001E7201" w:rsidRDefault="0088459A" w:rsidP="0088459A">
      <w:pPr>
        <w:rPr>
          <w:rFonts w:ascii="Times New Roman" w:hAnsi="Times New Roman"/>
          <w:sz w:val="28"/>
          <w:lang w:val="uk-UA"/>
        </w:rPr>
      </w:pPr>
      <w:r w:rsidRPr="001E7201">
        <w:rPr>
          <w:rFonts w:ascii="Times New Roman" w:hAnsi="Times New Roman"/>
          <w:sz w:val="28"/>
          <w:lang w:val="uk-UA"/>
        </w:rPr>
        <w:t xml:space="preserve">• під грифом 2 — документи, що зберігаються у </w:t>
      </w:r>
      <w:r>
        <w:rPr>
          <w:rFonts w:ascii="Times New Roman" w:hAnsi="Times New Roman"/>
          <w:sz w:val="28"/>
          <w:lang w:val="uk-UA"/>
        </w:rPr>
        <w:t>кабінеті директора №8, методичному кабінеті №4.</w:t>
      </w:r>
    </w:p>
    <w:p w:rsidR="0088459A" w:rsidRPr="001E7201" w:rsidRDefault="0088459A" w:rsidP="0088459A">
      <w:pPr>
        <w:rPr>
          <w:rFonts w:ascii="Times New Roman" w:hAnsi="Times New Roman"/>
          <w:sz w:val="28"/>
          <w:lang w:val="uk-UA"/>
        </w:rPr>
      </w:pPr>
      <w:r w:rsidRPr="001E7201">
        <w:rPr>
          <w:rFonts w:ascii="Times New Roman" w:hAnsi="Times New Roman"/>
          <w:sz w:val="28"/>
          <w:lang w:val="uk-UA"/>
        </w:rPr>
        <w:t>• під грифом 3 — докум</w:t>
      </w:r>
      <w:r>
        <w:rPr>
          <w:rFonts w:ascii="Times New Roman" w:hAnsi="Times New Roman"/>
          <w:sz w:val="28"/>
          <w:lang w:val="uk-UA"/>
        </w:rPr>
        <w:t>енти, що зберігаються у медичному кабінеті</w:t>
      </w:r>
      <w:r w:rsidRPr="001E7201">
        <w:rPr>
          <w:rFonts w:ascii="Times New Roman" w:hAnsi="Times New Roman"/>
          <w:sz w:val="28"/>
          <w:lang w:val="uk-UA"/>
        </w:rPr>
        <w:t xml:space="preserve"> </w:t>
      </w:r>
      <w:r>
        <w:rPr>
          <w:rFonts w:ascii="Times New Roman" w:hAnsi="Times New Roman"/>
          <w:sz w:val="28"/>
          <w:lang w:val="uk-UA"/>
        </w:rPr>
        <w:t>№5</w:t>
      </w:r>
    </w:p>
    <w:p w:rsidR="0088459A" w:rsidRPr="001E7201" w:rsidRDefault="0088459A" w:rsidP="0088459A">
      <w:pPr>
        <w:rPr>
          <w:rFonts w:ascii="Times New Roman" w:hAnsi="Times New Roman"/>
          <w:sz w:val="28"/>
          <w:lang w:val="uk-UA"/>
        </w:rPr>
      </w:pPr>
      <w:r w:rsidRPr="001E7201">
        <w:rPr>
          <w:rFonts w:ascii="Times New Roman" w:hAnsi="Times New Roman"/>
          <w:sz w:val="28"/>
          <w:lang w:val="uk-UA"/>
        </w:rPr>
        <w:t xml:space="preserve">• під грифом 4 — документи, що зберігаються у </w:t>
      </w:r>
      <w:r>
        <w:rPr>
          <w:rFonts w:ascii="Times New Roman" w:hAnsi="Times New Roman"/>
          <w:sz w:val="28"/>
          <w:lang w:val="uk-UA"/>
        </w:rPr>
        <w:t xml:space="preserve"> кабінеті директора №8</w:t>
      </w:r>
    </w:p>
    <w:p w:rsidR="0088459A" w:rsidRPr="001E7201" w:rsidRDefault="0088459A" w:rsidP="0088459A">
      <w:pPr>
        <w:rPr>
          <w:rFonts w:ascii="Times New Roman" w:hAnsi="Times New Roman"/>
          <w:sz w:val="28"/>
          <w:lang w:val="uk-UA"/>
        </w:rPr>
      </w:pPr>
      <w:r w:rsidRPr="001E7201">
        <w:rPr>
          <w:rFonts w:ascii="Times New Roman" w:hAnsi="Times New Roman"/>
          <w:sz w:val="28"/>
          <w:lang w:val="uk-UA"/>
        </w:rPr>
        <w:t>• під грифом 5 — документи, що зберігаються у кабінеті</w:t>
      </w:r>
      <w:r>
        <w:rPr>
          <w:rFonts w:ascii="Times New Roman" w:hAnsi="Times New Roman"/>
          <w:sz w:val="28"/>
          <w:lang w:val="uk-UA"/>
        </w:rPr>
        <w:t xml:space="preserve"> завгоспа</w:t>
      </w:r>
      <w:r w:rsidRPr="001E7201">
        <w:rPr>
          <w:rFonts w:ascii="Times New Roman" w:hAnsi="Times New Roman"/>
          <w:sz w:val="28"/>
          <w:lang w:val="uk-UA"/>
        </w:rPr>
        <w:t xml:space="preserve"> </w:t>
      </w:r>
      <w:r>
        <w:rPr>
          <w:rFonts w:ascii="Times New Roman" w:hAnsi="Times New Roman"/>
          <w:sz w:val="28"/>
          <w:lang w:val="uk-UA"/>
        </w:rPr>
        <w:t xml:space="preserve"> №6</w:t>
      </w:r>
    </w:p>
    <w:p w:rsidR="0088459A" w:rsidRPr="001E7201" w:rsidRDefault="0088459A" w:rsidP="0088459A">
      <w:pPr>
        <w:rPr>
          <w:rFonts w:ascii="Times New Roman" w:hAnsi="Times New Roman"/>
          <w:sz w:val="28"/>
          <w:lang w:val="uk-UA"/>
        </w:rPr>
      </w:pPr>
      <w:r w:rsidRPr="001E7201">
        <w:rPr>
          <w:rFonts w:ascii="Times New Roman" w:hAnsi="Times New Roman"/>
          <w:sz w:val="28"/>
          <w:lang w:val="uk-UA"/>
        </w:rPr>
        <w:t>• під грифом 6 — докуме</w:t>
      </w:r>
      <w:r>
        <w:rPr>
          <w:rFonts w:ascii="Times New Roman" w:hAnsi="Times New Roman"/>
          <w:sz w:val="28"/>
          <w:lang w:val="uk-UA"/>
        </w:rPr>
        <w:t>нти, що зберігаються у кабінеті директора №8 та кабінеті завгоспа № 6</w:t>
      </w:r>
    </w:p>
    <w:p w:rsidR="0088459A" w:rsidRDefault="0088459A" w:rsidP="0088459A">
      <w:pPr>
        <w:rPr>
          <w:rFonts w:ascii="Times New Roman" w:hAnsi="Times New Roman"/>
          <w:sz w:val="28"/>
          <w:lang w:val="uk-UA"/>
        </w:rPr>
      </w:pPr>
      <w:r>
        <w:rPr>
          <w:rFonts w:ascii="Times New Roman" w:hAnsi="Times New Roman"/>
          <w:sz w:val="28"/>
          <w:lang w:val="uk-UA"/>
        </w:rPr>
        <w:t xml:space="preserve">• під грифом 7 </w:t>
      </w:r>
      <w:proofErr w:type="spellStart"/>
      <w:r>
        <w:rPr>
          <w:rFonts w:ascii="Times New Roman" w:hAnsi="Times New Roman"/>
          <w:sz w:val="28"/>
          <w:lang w:val="uk-UA"/>
        </w:rPr>
        <w:t>-</w:t>
      </w:r>
      <w:r w:rsidRPr="001E7201">
        <w:rPr>
          <w:rFonts w:ascii="Times New Roman" w:hAnsi="Times New Roman"/>
          <w:sz w:val="28"/>
          <w:lang w:val="uk-UA"/>
        </w:rPr>
        <w:t>документи</w:t>
      </w:r>
      <w:proofErr w:type="spellEnd"/>
      <w:r w:rsidRPr="001E7201">
        <w:rPr>
          <w:rFonts w:ascii="Times New Roman" w:hAnsi="Times New Roman"/>
          <w:sz w:val="28"/>
          <w:lang w:val="uk-UA"/>
        </w:rPr>
        <w:t>, що зберігаються у</w:t>
      </w:r>
      <w:r w:rsidRPr="005A3012">
        <w:rPr>
          <w:rFonts w:ascii="Times New Roman" w:hAnsi="Times New Roman"/>
          <w:sz w:val="28"/>
          <w:lang w:val="uk-UA"/>
        </w:rPr>
        <w:t xml:space="preserve"> </w:t>
      </w:r>
      <w:r>
        <w:rPr>
          <w:rFonts w:ascii="Times New Roman" w:hAnsi="Times New Roman"/>
          <w:sz w:val="28"/>
          <w:lang w:val="uk-UA"/>
        </w:rPr>
        <w:t>кабінеті бібліотекаря №10.</w:t>
      </w:r>
    </w:p>
    <w:p w:rsidR="0088459A" w:rsidRDefault="0088459A" w:rsidP="0088459A">
      <w:pPr>
        <w:rPr>
          <w:rFonts w:ascii="Times New Roman" w:hAnsi="Times New Roman"/>
          <w:sz w:val="28"/>
          <w:lang w:val="uk-UA"/>
        </w:rPr>
      </w:pPr>
      <w:r>
        <w:rPr>
          <w:rFonts w:ascii="Times New Roman" w:hAnsi="Times New Roman"/>
          <w:sz w:val="28"/>
          <w:lang w:val="uk-UA"/>
        </w:rPr>
        <w:t xml:space="preserve"> </w:t>
      </w:r>
    </w:p>
    <w:p w:rsidR="0088459A" w:rsidRPr="001E7201" w:rsidRDefault="0088459A" w:rsidP="0088459A">
      <w:pPr>
        <w:rPr>
          <w:rFonts w:ascii="Times New Roman" w:hAnsi="Times New Roman"/>
          <w:sz w:val="28"/>
          <w:lang w:val="uk-UA"/>
        </w:rPr>
      </w:pPr>
    </w:p>
    <w:p w:rsidR="0088459A" w:rsidRPr="001E7201" w:rsidRDefault="0088459A" w:rsidP="0088459A">
      <w:pPr>
        <w:rPr>
          <w:rFonts w:ascii="Times New Roman" w:hAnsi="Times New Roman"/>
          <w:b/>
          <w:sz w:val="28"/>
          <w:lang w:val="uk-UA"/>
        </w:rPr>
      </w:pPr>
      <w:r>
        <w:rPr>
          <w:rFonts w:ascii="Times New Roman" w:hAnsi="Times New Roman"/>
          <w:sz w:val="28"/>
          <w:lang w:val="uk-UA"/>
        </w:rPr>
        <w:t xml:space="preserve"> </w:t>
      </w:r>
    </w:p>
    <w:p w:rsidR="0077297A" w:rsidRPr="0088459A" w:rsidRDefault="0077297A">
      <w:pPr>
        <w:rPr>
          <w:lang w:val="uk-UA"/>
        </w:rPr>
      </w:pPr>
    </w:p>
    <w:sectPr w:rsidR="0077297A" w:rsidRPr="0088459A" w:rsidSect="00772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5509F"/>
    <w:multiLevelType w:val="multilevel"/>
    <w:tmpl w:val="6A1ACF24"/>
    <w:lvl w:ilvl="0">
      <w:start w:val="5"/>
      <w:numFmt w:val="decimal"/>
      <w:lvlText w:val="%1."/>
      <w:lvlJc w:val="left"/>
      <w:pPr>
        <w:ind w:left="450" w:hanging="450"/>
      </w:pPr>
      <w:rPr>
        <w:rFonts w:hint="default"/>
        <w:color w:val="000000"/>
      </w:rPr>
    </w:lvl>
    <w:lvl w:ilvl="1">
      <w:start w:val="2"/>
      <w:numFmt w:val="decimal"/>
      <w:lvlText w:val="%1.%2."/>
      <w:lvlJc w:val="left"/>
      <w:pPr>
        <w:ind w:left="870" w:hanging="720"/>
      </w:pPr>
      <w:rPr>
        <w:rFonts w:hint="default"/>
        <w:color w:val="000000"/>
      </w:rPr>
    </w:lvl>
    <w:lvl w:ilvl="2">
      <w:start w:val="1"/>
      <w:numFmt w:val="decimal"/>
      <w:lvlText w:val="%1.%2.%3."/>
      <w:lvlJc w:val="left"/>
      <w:pPr>
        <w:ind w:left="1020" w:hanging="720"/>
      </w:pPr>
      <w:rPr>
        <w:rFonts w:hint="default"/>
        <w:color w:val="000000"/>
      </w:rPr>
    </w:lvl>
    <w:lvl w:ilvl="3">
      <w:start w:val="1"/>
      <w:numFmt w:val="decimal"/>
      <w:lvlText w:val="%1.%2.%3.%4."/>
      <w:lvlJc w:val="left"/>
      <w:pPr>
        <w:ind w:left="1530" w:hanging="1080"/>
      </w:pPr>
      <w:rPr>
        <w:rFonts w:hint="default"/>
        <w:color w:val="000000"/>
      </w:rPr>
    </w:lvl>
    <w:lvl w:ilvl="4">
      <w:start w:val="1"/>
      <w:numFmt w:val="decimal"/>
      <w:lvlText w:val="%1.%2.%3.%4.%5."/>
      <w:lvlJc w:val="left"/>
      <w:pPr>
        <w:ind w:left="2040" w:hanging="1440"/>
      </w:pPr>
      <w:rPr>
        <w:rFonts w:hint="default"/>
        <w:color w:val="000000"/>
      </w:rPr>
    </w:lvl>
    <w:lvl w:ilvl="5">
      <w:start w:val="1"/>
      <w:numFmt w:val="decimal"/>
      <w:lvlText w:val="%1.%2.%3.%4.%5.%6."/>
      <w:lvlJc w:val="left"/>
      <w:pPr>
        <w:ind w:left="2190" w:hanging="1440"/>
      </w:pPr>
      <w:rPr>
        <w:rFonts w:hint="default"/>
        <w:color w:val="000000"/>
      </w:rPr>
    </w:lvl>
    <w:lvl w:ilvl="6">
      <w:start w:val="1"/>
      <w:numFmt w:val="decimal"/>
      <w:lvlText w:val="%1.%2.%3.%4.%5.%6.%7."/>
      <w:lvlJc w:val="left"/>
      <w:pPr>
        <w:ind w:left="2700" w:hanging="1800"/>
      </w:pPr>
      <w:rPr>
        <w:rFonts w:hint="default"/>
        <w:color w:val="000000"/>
      </w:rPr>
    </w:lvl>
    <w:lvl w:ilvl="7">
      <w:start w:val="1"/>
      <w:numFmt w:val="decimal"/>
      <w:lvlText w:val="%1.%2.%3.%4.%5.%6.%7.%8."/>
      <w:lvlJc w:val="left"/>
      <w:pPr>
        <w:ind w:left="2850" w:hanging="1800"/>
      </w:pPr>
      <w:rPr>
        <w:rFonts w:hint="default"/>
        <w:color w:val="000000"/>
      </w:rPr>
    </w:lvl>
    <w:lvl w:ilvl="8">
      <w:start w:val="1"/>
      <w:numFmt w:val="decimal"/>
      <w:lvlText w:val="%1.%2.%3.%4.%5.%6.%7.%8.%9."/>
      <w:lvlJc w:val="left"/>
      <w:pPr>
        <w:ind w:left="3360" w:hanging="2160"/>
      </w:pPr>
      <w:rPr>
        <w:rFonts w:hint="default"/>
        <w:color w:val="000000"/>
      </w:rPr>
    </w:lvl>
  </w:abstractNum>
  <w:abstractNum w:abstractNumId="1">
    <w:nsid w:val="190A478D"/>
    <w:multiLevelType w:val="multilevel"/>
    <w:tmpl w:val="6D6EACA4"/>
    <w:lvl w:ilvl="0">
      <w:start w:val="5"/>
      <w:numFmt w:val="decimal"/>
      <w:lvlText w:val="%1."/>
      <w:lvlJc w:val="left"/>
      <w:pPr>
        <w:ind w:left="450" w:hanging="450"/>
      </w:pPr>
      <w:rPr>
        <w:rFonts w:hint="default"/>
        <w:color w:val="000000"/>
      </w:rPr>
    </w:lvl>
    <w:lvl w:ilvl="1">
      <w:start w:val="5"/>
      <w:numFmt w:val="decimal"/>
      <w:lvlText w:val="%1.%2."/>
      <w:lvlJc w:val="left"/>
      <w:pPr>
        <w:ind w:left="870" w:hanging="720"/>
      </w:pPr>
      <w:rPr>
        <w:rFonts w:hint="default"/>
        <w:color w:val="000000"/>
      </w:rPr>
    </w:lvl>
    <w:lvl w:ilvl="2">
      <w:start w:val="1"/>
      <w:numFmt w:val="decimal"/>
      <w:lvlText w:val="%1.%2.%3."/>
      <w:lvlJc w:val="left"/>
      <w:pPr>
        <w:ind w:left="1020" w:hanging="720"/>
      </w:pPr>
      <w:rPr>
        <w:rFonts w:hint="default"/>
        <w:color w:val="000000"/>
      </w:rPr>
    </w:lvl>
    <w:lvl w:ilvl="3">
      <w:start w:val="1"/>
      <w:numFmt w:val="decimal"/>
      <w:lvlText w:val="%1.%2.%3.%4."/>
      <w:lvlJc w:val="left"/>
      <w:pPr>
        <w:ind w:left="1530" w:hanging="1080"/>
      </w:pPr>
      <w:rPr>
        <w:rFonts w:hint="default"/>
        <w:color w:val="000000"/>
      </w:rPr>
    </w:lvl>
    <w:lvl w:ilvl="4">
      <w:start w:val="1"/>
      <w:numFmt w:val="decimal"/>
      <w:lvlText w:val="%1.%2.%3.%4.%5."/>
      <w:lvlJc w:val="left"/>
      <w:pPr>
        <w:ind w:left="2040" w:hanging="1440"/>
      </w:pPr>
      <w:rPr>
        <w:rFonts w:hint="default"/>
        <w:color w:val="000000"/>
      </w:rPr>
    </w:lvl>
    <w:lvl w:ilvl="5">
      <w:start w:val="1"/>
      <w:numFmt w:val="decimal"/>
      <w:lvlText w:val="%1.%2.%3.%4.%5.%6."/>
      <w:lvlJc w:val="left"/>
      <w:pPr>
        <w:ind w:left="2190" w:hanging="1440"/>
      </w:pPr>
      <w:rPr>
        <w:rFonts w:hint="default"/>
        <w:color w:val="000000"/>
      </w:rPr>
    </w:lvl>
    <w:lvl w:ilvl="6">
      <w:start w:val="1"/>
      <w:numFmt w:val="decimal"/>
      <w:lvlText w:val="%1.%2.%3.%4.%5.%6.%7."/>
      <w:lvlJc w:val="left"/>
      <w:pPr>
        <w:ind w:left="2700" w:hanging="1800"/>
      </w:pPr>
      <w:rPr>
        <w:rFonts w:hint="default"/>
        <w:color w:val="000000"/>
      </w:rPr>
    </w:lvl>
    <w:lvl w:ilvl="7">
      <w:start w:val="1"/>
      <w:numFmt w:val="decimal"/>
      <w:lvlText w:val="%1.%2.%3.%4.%5.%6.%7.%8."/>
      <w:lvlJc w:val="left"/>
      <w:pPr>
        <w:ind w:left="2850" w:hanging="1800"/>
      </w:pPr>
      <w:rPr>
        <w:rFonts w:hint="default"/>
        <w:color w:val="000000"/>
      </w:rPr>
    </w:lvl>
    <w:lvl w:ilvl="8">
      <w:start w:val="1"/>
      <w:numFmt w:val="decimal"/>
      <w:lvlText w:val="%1.%2.%3.%4.%5.%6.%7.%8.%9."/>
      <w:lvlJc w:val="left"/>
      <w:pPr>
        <w:ind w:left="3360" w:hanging="2160"/>
      </w:pPr>
      <w:rPr>
        <w:rFonts w:hint="default"/>
        <w:color w:val="000000"/>
      </w:rPr>
    </w:lvl>
  </w:abstractNum>
  <w:abstractNum w:abstractNumId="2">
    <w:nsid w:val="477507D4"/>
    <w:multiLevelType w:val="multilevel"/>
    <w:tmpl w:val="FC26F5C6"/>
    <w:lvl w:ilvl="0">
      <w:start w:val="6"/>
      <w:numFmt w:val="decimal"/>
      <w:lvlText w:val="%1."/>
      <w:lvlJc w:val="left"/>
      <w:pPr>
        <w:ind w:left="450" w:hanging="450"/>
      </w:pPr>
      <w:rPr>
        <w:rFonts w:hint="default"/>
        <w:color w:val="000000"/>
      </w:rPr>
    </w:lvl>
    <w:lvl w:ilvl="1">
      <w:start w:val="1"/>
      <w:numFmt w:val="decimal"/>
      <w:lvlText w:val="%1.%2."/>
      <w:lvlJc w:val="left"/>
      <w:pPr>
        <w:ind w:left="870" w:hanging="720"/>
      </w:pPr>
      <w:rPr>
        <w:rFonts w:hint="default"/>
        <w:color w:val="000000"/>
      </w:rPr>
    </w:lvl>
    <w:lvl w:ilvl="2">
      <w:start w:val="1"/>
      <w:numFmt w:val="decimal"/>
      <w:lvlText w:val="%1.%2.%3."/>
      <w:lvlJc w:val="left"/>
      <w:pPr>
        <w:ind w:left="1020" w:hanging="720"/>
      </w:pPr>
      <w:rPr>
        <w:rFonts w:hint="default"/>
        <w:color w:val="000000"/>
      </w:rPr>
    </w:lvl>
    <w:lvl w:ilvl="3">
      <w:start w:val="1"/>
      <w:numFmt w:val="decimal"/>
      <w:lvlText w:val="%1.%2.%3.%4."/>
      <w:lvlJc w:val="left"/>
      <w:pPr>
        <w:ind w:left="1530" w:hanging="1080"/>
      </w:pPr>
      <w:rPr>
        <w:rFonts w:hint="default"/>
        <w:color w:val="000000"/>
      </w:rPr>
    </w:lvl>
    <w:lvl w:ilvl="4">
      <w:start w:val="1"/>
      <w:numFmt w:val="decimal"/>
      <w:lvlText w:val="%1.%2.%3.%4.%5."/>
      <w:lvlJc w:val="left"/>
      <w:pPr>
        <w:ind w:left="2040" w:hanging="1440"/>
      </w:pPr>
      <w:rPr>
        <w:rFonts w:hint="default"/>
        <w:color w:val="000000"/>
      </w:rPr>
    </w:lvl>
    <w:lvl w:ilvl="5">
      <w:start w:val="1"/>
      <w:numFmt w:val="decimal"/>
      <w:lvlText w:val="%1.%2.%3.%4.%5.%6."/>
      <w:lvlJc w:val="left"/>
      <w:pPr>
        <w:ind w:left="2190" w:hanging="1440"/>
      </w:pPr>
      <w:rPr>
        <w:rFonts w:hint="default"/>
        <w:color w:val="000000"/>
      </w:rPr>
    </w:lvl>
    <w:lvl w:ilvl="6">
      <w:start w:val="1"/>
      <w:numFmt w:val="decimal"/>
      <w:lvlText w:val="%1.%2.%3.%4.%5.%6.%7."/>
      <w:lvlJc w:val="left"/>
      <w:pPr>
        <w:ind w:left="2700" w:hanging="1800"/>
      </w:pPr>
      <w:rPr>
        <w:rFonts w:hint="default"/>
        <w:color w:val="000000"/>
      </w:rPr>
    </w:lvl>
    <w:lvl w:ilvl="7">
      <w:start w:val="1"/>
      <w:numFmt w:val="decimal"/>
      <w:lvlText w:val="%1.%2.%3.%4.%5.%6.%7.%8."/>
      <w:lvlJc w:val="left"/>
      <w:pPr>
        <w:ind w:left="2850" w:hanging="1800"/>
      </w:pPr>
      <w:rPr>
        <w:rFonts w:hint="default"/>
        <w:color w:val="000000"/>
      </w:rPr>
    </w:lvl>
    <w:lvl w:ilvl="8">
      <w:start w:val="1"/>
      <w:numFmt w:val="decimal"/>
      <w:lvlText w:val="%1.%2.%3.%4.%5.%6.%7.%8.%9."/>
      <w:lvlJc w:val="left"/>
      <w:pPr>
        <w:ind w:left="3360" w:hanging="2160"/>
      </w:pPr>
      <w:rPr>
        <w:rFonts w:hint="default"/>
        <w:color w:val="000000"/>
      </w:rPr>
    </w:lvl>
  </w:abstractNum>
  <w:abstractNum w:abstractNumId="3">
    <w:nsid w:val="553473AF"/>
    <w:multiLevelType w:val="hybridMultilevel"/>
    <w:tmpl w:val="ADC87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88459A"/>
    <w:rsid w:val="00236D3D"/>
    <w:rsid w:val="0077297A"/>
    <w:rsid w:val="0088459A"/>
    <w:rsid w:val="009A1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59A"/>
    <w:rPr>
      <w:rFonts w:ascii="Calibri" w:eastAsia="Times New Roman" w:hAnsi="Calibri" w:cs="Times New Roman"/>
      <w:lang w:eastAsia="ru-RU"/>
    </w:rPr>
  </w:style>
  <w:style w:type="paragraph" w:styleId="1">
    <w:name w:val="heading 1"/>
    <w:basedOn w:val="a"/>
    <w:next w:val="a"/>
    <w:link w:val="10"/>
    <w:uiPriority w:val="9"/>
    <w:qFormat/>
    <w:rsid w:val="008845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59A"/>
    <w:rPr>
      <w:rFonts w:asciiTheme="majorHAnsi" w:eastAsiaTheme="majorEastAsia" w:hAnsiTheme="majorHAnsi" w:cstheme="majorBidi"/>
      <w:color w:val="365F91" w:themeColor="accent1" w:themeShade="BF"/>
      <w:sz w:val="32"/>
      <w:szCs w:val="32"/>
      <w:lang w:eastAsia="ru-RU"/>
    </w:rPr>
  </w:style>
  <w:style w:type="paragraph" w:styleId="a3">
    <w:name w:val="List Paragraph"/>
    <w:basedOn w:val="a"/>
    <w:uiPriority w:val="34"/>
    <w:qFormat/>
    <w:rsid w:val="0088459A"/>
    <w:pPr>
      <w:ind w:left="720"/>
      <w:contextualSpacing/>
    </w:pPr>
    <w:rPr>
      <w:rFonts w:eastAsia="Calibri"/>
      <w:lang w:eastAsia="en-US"/>
    </w:rPr>
  </w:style>
  <w:style w:type="character" w:customStyle="1" w:styleId="6">
    <w:name w:val="Основной текст (6)_"/>
    <w:basedOn w:val="a0"/>
    <w:link w:val="60"/>
    <w:locked/>
    <w:rsid w:val="0088459A"/>
    <w:rPr>
      <w:spacing w:val="6"/>
      <w:sz w:val="17"/>
      <w:szCs w:val="17"/>
      <w:shd w:val="clear" w:color="auto" w:fill="FFFFFF"/>
    </w:rPr>
  </w:style>
  <w:style w:type="paragraph" w:customStyle="1" w:styleId="60">
    <w:name w:val="Основной текст (6)"/>
    <w:basedOn w:val="a"/>
    <w:link w:val="6"/>
    <w:rsid w:val="0088459A"/>
    <w:pPr>
      <w:widowControl w:val="0"/>
      <w:shd w:val="clear" w:color="auto" w:fill="FFFFFF"/>
      <w:spacing w:before="180" w:after="360" w:line="218" w:lineRule="exact"/>
      <w:ind w:hanging="240"/>
      <w:jc w:val="both"/>
    </w:pPr>
    <w:rPr>
      <w:rFonts w:asciiTheme="minorHAnsi" w:eastAsiaTheme="minorHAnsi" w:hAnsiTheme="minorHAnsi" w:cstheme="minorBidi"/>
      <w:spacing w:val="6"/>
      <w:sz w:val="17"/>
      <w:szCs w:val="17"/>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1424</Words>
  <Characters>8119</Characters>
  <Application>Microsoft Office Word</Application>
  <DocSecurity>0</DocSecurity>
  <Lines>67</Lines>
  <Paragraphs>19</Paragraphs>
  <ScaleCrop>false</ScaleCrop>
  <Company/>
  <LinksUpToDate>false</LinksUpToDate>
  <CharactersWithSpaces>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2021-02-23T10:00:00Z</dcterms:created>
  <dcterms:modified xsi:type="dcterms:W3CDTF">2021-02-23T10:01:00Z</dcterms:modified>
</cp:coreProperties>
</file>